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151D" w14:textId="77777777" w:rsidR="002B4B24" w:rsidRDefault="001B7F04" w:rsidP="001B7F04">
      <w:pPr>
        <w:spacing w:after="0" w:line="240" w:lineRule="auto"/>
        <w:jc w:val="right"/>
      </w:pPr>
      <w:r>
        <w:rPr>
          <w:rFonts w:ascii="Cambria Bold" w:hAnsi="Cambria Bold"/>
          <w:b/>
          <w:sz w:val="24"/>
        </w:rPr>
        <w:t>Anexa nr. 15</w:t>
      </w:r>
    </w:p>
    <w:p w14:paraId="23F90341" w14:textId="77777777" w:rsidR="002B4B24" w:rsidRDefault="001B7F04" w:rsidP="001B7F04">
      <w:pPr>
        <w:spacing w:after="0" w:line="240" w:lineRule="auto"/>
      </w:pPr>
      <w:r>
        <w:rPr>
          <w:rFonts w:ascii="Cambria Bold Italic" w:hAnsi="Cambria Bold Italic"/>
          <w:b/>
          <w:i/>
          <w:sz w:val="29"/>
        </w:rPr>
        <w:t>F1 - Fișa de verificare a criteriilor de eligibilitate și de selecție locale</w:t>
      </w:r>
    </w:p>
    <w:p w14:paraId="22FEA90F" w14:textId="77777777" w:rsidR="002B4B24" w:rsidRDefault="001B7F04" w:rsidP="001B7F04">
      <w:pPr>
        <w:spacing w:after="0" w:line="240" w:lineRule="auto"/>
        <w:ind w:firstLine="493"/>
      </w:pPr>
      <w:r>
        <w:rPr>
          <w:rFonts w:ascii="Cambria" w:hAnsi="Cambria"/>
          <w:sz w:val="24"/>
        </w:rPr>
        <w:t> </w:t>
      </w:r>
    </w:p>
    <w:p w14:paraId="1EA87320" w14:textId="77777777" w:rsidR="002B4B24" w:rsidRDefault="001B7F04" w:rsidP="001B7F04">
      <w:pPr>
        <w:spacing w:after="0" w:line="240" w:lineRule="auto"/>
      </w:pPr>
      <w:r>
        <w:rPr>
          <w:rFonts w:ascii="Cambria" w:hAnsi="Cambria"/>
          <w:sz w:val="24"/>
        </w:rPr>
        <w:t>Nr. autorizație GAL </w:t>
      </w:r>
      <w:r>
        <w:rPr>
          <w:rFonts w:ascii="Cambria Bold" w:hAnsi="Cambria Bold"/>
          <w:b/>
          <w:sz w:val="24"/>
        </w:rPr>
        <w:t>194</w:t>
      </w:r>
    </w:p>
    <w:p w14:paraId="3F5561D3" w14:textId="77777777" w:rsidR="002B4B24" w:rsidRDefault="001B7F04" w:rsidP="001B7F04">
      <w:pPr>
        <w:spacing w:after="0" w:line="240" w:lineRule="auto"/>
      </w:pPr>
      <w:r>
        <w:rPr>
          <w:rFonts w:ascii="Cambria" w:hAnsi="Cambria"/>
          <w:sz w:val="24"/>
        </w:rPr>
        <w:t>Denumire parteneriat/GAL </w:t>
      </w:r>
      <w:r>
        <w:rPr>
          <w:rFonts w:ascii="Cambria Bold" w:hAnsi="Cambria Bold"/>
          <w:b/>
          <w:sz w:val="24"/>
        </w:rPr>
        <w:t>Asociația Grupul pentru Dezvoltare Locală - G.A.L. Codrii Herței</w:t>
      </w:r>
    </w:p>
    <w:p w14:paraId="4996B544" w14:textId="77777777" w:rsidR="002B4B24" w:rsidRDefault="001B7F04" w:rsidP="001B7F04">
      <w:pPr>
        <w:spacing w:after="0" w:line="240" w:lineRule="auto"/>
      </w:pPr>
      <w:r>
        <w:rPr>
          <w:rFonts w:ascii="Cambria" w:hAnsi="Cambria"/>
          <w:sz w:val="24"/>
        </w:rPr>
        <w:t>Denumire intervenție </w:t>
      </w:r>
      <w:r>
        <w:rPr>
          <w:rFonts w:ascii="Cambria Bold" w:hAnsi="Cambria Bold"/>
          <w:b/>
          <w:sz w:val="24"/>
        </w:rPr>
        <w:t>CH_I1.Investiții și servicii de bază</w:t>
      </w:r>
    </w:p>
    <w:p w14:paraId="35B4D4D6" w14:textId="77777777" w:rsidR="002B4B24" w:rsidRDefault="001B7F04" w:rsidP="001B7F04">
      <w:pPr>
        <w:spacing w:after="0" w:line="240" w:lineRule="auto"/>
      </w:pPr>
      <w:r>
        <w:rPr>
          <w:rFonts w:ascii="Cambria" w:hAnsi="Cambria"/>
          <w:sz w:val="24"/>
        </w:rPr>
        <w:t>Data de lansare a sesiunii </w:t>
      </w:r>
      <w:r>
        <w:rPr>
          <w:rFonts w:ascii="Cambria" w:hAnsi="Cambria"/>
          <w:color w:val="8F8F8F"/>
          <w:sz w:val="24"/>
        </w:rPr>
        <w:t>_ _ _ _ _ _ _ _ _ _ _ _ _ _ _ _ _ _ _ _ _ _ _ _ _ _ _ _ _ _ _ _ _ _</w:t>
      </w:r>
    </w:p>
    <w:p w14:paraId="7555D521" w14:textId="77777777" w:rsidR="002B4B24" w:rsidRDefault="001B7F04" w:rsidP="001B7F04">
      <w:pPr>
        <w:spacing w:after="0" w:line="240" w:lineRule="auto"/>
      </w:pPr>
      <w:r>
        <w:rPr>
          <w:rFonts w:ascii="Cambria" w:hAnsi="Cambria"/>
          <w:sz w:val="24"/>
        </w:rPr>
        <w:t>Denumirea proiectului </w:t>
      </w:r>
      <w:r>
        <w:rPr>
          <w:rFonts w:ascii="Cambria" w:hAnsi="Cambria"/>
          <w:color w:val="8F8F8F"/>
          <w:sz w:val="24"/>
        </w:rPr>
        <w:t>_ _ _ _ _ _ _ _ _ _ _ _ _ _ _ _ _ _ _ _ _ _ _ _ _ _ _ _ _ _ _ _ _ _ _ _</w:t>
      </w:r>
    </w:p>
    <w:p w14:paraId="78DE4673" w14:textId="77777777" w:rsidR="002B4B24" w:rsidRDefault="001B7F04" w:rsidP="001B7F04">
      <w:pPr>
        <w:spacing w:after="0" w:line="240" w:lineRule="auto"/>
      </w:pPr>
      <w:r>
        <w:rPr>
          <w:rFonts w:ascii="Cambria" w:hAnsi="Cambria"/>
          <w:sz w:val="24"/>
        </w:rPr>
        <w:t>Solicitantul </w:t>
      </w:r>
      <w:r>
        <w:rPr>
          <w:rFonts w:ascii="Cambria" w:hAnsi="Cambria"/>
          <w:color w:val="8F8F8F"/>
          <w:sz w:val="24"/>
        </w:rPr>
        <w:t>_ _ _ _ _ _ _ _ _</w:t>
      </w:r>
      <w:r>
        <w:rPr>
          <w:rFonts w:ascii="Cambria" w:hAnsi="Cambria"/>
          <w:color w:val="8F8F8F"/>
          <w:sz w:val="24"/>
        </w:rPr>
        <w:t xml:space="preserve"> _ _ _ _ _ _ _ _ _ _ _ _ _ _ _ _ _ _ _ _ _ _ _ _ _ _ _ _ _ _ _ _ _ _ _</w:t>
      </w:r>
    </w:p>
    <w:p w14:paraId="0241A689" w14:textId="77777777" w:rsidR="002B4B24" w:rsidRDefault="001B7F04" w:rsidP="001B7F04">
      <w:pPr>
        <w:spacing w:after="0" w:line="240" w:lineRule="auto"/>
      </w:pPr>
      <w:r>
        <w:rPr>
          <w:rFonts w:ascii="Cambria" w:hAnsi="Cambria"/>
          <w:sz w:val="24"/>
        </w:rPr>
        <w:t>Data depunerii proiectului </w:t>
      </w:r>
      <w:r>
        <w:rPr>
          <w:rFonts w:ascii="Cambria" w:hAnsi="Cambria"/>
          <w:color w:val="8F8F8F"/>
          <w:sz w:val="24"/>
        </w:rPr>
        <w:t>_ _ _ _ _ _ _ _ _ _ _ _ _ _ _ _ _ _ _ _ _ _ _ _ _ _ _ _ _ _ _ _ _</w:t>
      </w:r>
    </w:p>
    <w:p w14:paraId="2B9E99E2" w14:textId="77777777" w:rsidR="002B4B24" w:rsidRDefault="001B7F04" w:rsidP="001B7F04">
      <w:pPr>
        <w:spacing w:after="0" w:line="240" w:lineRule="auto"/>
      </w:pPr>
      <w:r>
        <w:rPr>
          <w:rFonts w:ascii="Cambria" w:hAnsi="Cambria"/>
          <w:sz w:val="24"/>
        </w:rPr>
        <w:t>Valoarea publică nerambursabilă a proiectului </w:t>
      </w:r>
      <w:r>
        <w:rPr>
          <w:rFonts w:ascii="Cambria" w:hAnsi="Cambria"/>
          <w:color w:val="8F8F8F"/>
          <w:sz w:val="24"/>
        </w:rPr>
        <w:t>_ _ _ _ _ _ _ _ _ _ _ _ _ _ _ _ _ _ _</w:t>
      </w:r>
    </w:p>
    <w:p w14:paraId="7E822AD9" w14:textId="77777777" w:rsidR="002B4B24" w:rsidRDefault="001B7F04" w:rsidP="001B7F04">
      <w:pPr>
        <w:spacing w:after="0" w:line="240" w:lineRule="auto"/>
      </w:pPr>
      <w:r>
        <w:rPr>
          <w:rFonts w:ascii="Cambria" w:hAnsi="Cambria"/>
          <w:sz w:val="24"/>
        </w:rPr>
        <w:t>Valoarea</w:t>
      </w:r>
      <w:r>
        <w:rPr>
          <w:rFonts w:ascii="Cambria" w:hAnsi="Cambria"/>
          <w:sz w:val="24"/>
        </w:rPr>
        <w:t xml:space="preserve"> totală a proiectului </w:t>
      </w:r>
      <w:r>
        <w:rPr>
          <w:rFonts w:ascii="Cambria" w:hAnsi="Cambria"/>
          <w:color w:val="8F8F8F"/>
          <w:sz w:val="24"/>
        </w:rPr>
        <w:t>_ _ _ _ _ _ _ _ _ _ _ _ _ _ _ _ _ _ _ _ _ _ _ _ _ _ _ _ _ _ _ _</w:t>
      </w:r>
    </w:p>
    <w:p w14:paraId="62B2BD11" w14:textId="77777777" w:rsidR="002B4B24" w:rsidRDefault="001B7F04" w:rsidP="001B7F04">
      <w:pPr>
        <w:spacing w:after="0" w:line="240"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4"/>
        <w:gridCol w:w="5690"/>
        <w:gridCol w:w="568"/>
        <w:gridCol w:w="568"/>
        <w:gridCol w:w="1602"/>
      </w:tblGrid>
      <w:tr w:rsidR="002B4B24" w14:paraId="4A4A19E0" w14:textId="77777777" w:rsidTr="001B7F04">
        <w:tc>
          <w:tcPr>
            <w:tcW w:w="401" w:type="pct"/>
            <w:shd w:val="clear" w:color="auto" w:fill="214F7D"/>
            <w:vAlign w:val="center"/>
          </w:tcPr>
          <w:p w14:paraId="7E0C274A" w14:textId="77777777" w:rsidR="002B4B24" w:rsidRDefault="001B7F04" w:rsidP="001B7F04">
            <w:r>
              <w:rPr>
                <w:rFonts w:ascii="Cambria Bold" w:hAnsi="Cambria Bold"/>
                <w:b/>
                <w:color w:val="FFFFFF"/>
                <w:sz w:val="24"/>
              </w:rPr>
              <w:t>Nr.</w:t>
            </w:r>
            <w:r>
              <w:rPr>
                <w:rFonts w:ascii="Cambria Bold" w:hAnsi="Cambria Bold"/>
                <w:b/>
                <w:color w:val="FFFFFF"/>
                <w:sz w:val="24"/>
              </w:rPr>
              <w:br/>
              <w:t>crt.</w:t>
            </w:r>
          </w:p>
        </w:tc>
        <w:tc>
          <w:tcPr>
            <w:tcW w:w="3105" w:type="pct"/>
            <w:shd w:val="clear" w:color="auto" w:fill="214F7D"/>
            <w:vAlign w:val="center"/>
          </w:tcPr>
          <w:p w14:paraId="334C3439" w14:textId="77777777" w:rsidR="002B4B24" w:rsidRDefault="001B7F04" w:rsidP="001B7F04">
            <w:r>
              <w:rPr>
                <w:rFonts w:ascii="Cambria Bold" w:hAnsi="Cambria Bold"/>
                <w:b/>
                <w:color w:val="FFFFFF"/>
                <w:sz w:val="24"/>
              </w:rPr>
              <w:t>Criteriu de eligibilitate</w:t>
            </w:r>
          </w:p>
        </w:tc>
        <w:tc>
          <w:tcPr>
            <w:tcW w:w="310" w:type="pct"/>
            <w:shd w:val="clear" w:color="auto" w:fill="214F7D"/>
            <w:vAlign w:val="center"/>
          </w:tcPr>
          <w:p w14:paraId="0D7C4FBE" w14:textId="77777777" w:rsidR="002B4B24" w:rsidRDefault="001B7F04" w:rsidP="001B7F04">
            <w:pPr>
              <w:keepNext/>
              <w:jc w:val="center"/>
            </w:pPr>
            <w:r>
              <w:rPr>
                <w:rFonts w:ascii="Cambria Bold" w:hAnsi="Cambria Bold"/>
                <w:b/>
                <w:color w:val="FFFFFF"/>
                <w:sz w:val="24"/>
              </w:rPr>
              <w:t>DA</w:t>
            </w:r>
          </w:p>
        </w:tc>
        <w:tc>
          <w:tcPr>
            <w:tcW w:w="310" w:type="pct"/>
            <w:shd w:val="clear" w:color="auto" w:fill="214F7D"/>
            <w:vAlign w:val="center"/>
          </w:tcPr>
          <w:p w14:paraId="750BE81D" w14:textId="77777777" w:rsidR="002B4B24" w:rsidRDefault="001B7F04" w:rsidP="001B7F04">
            <w:pPr>
              <w:keepNext/>
              <w:jc w:val="center"/>
            </w:pPr>
            <w:r>
              <w:rPr>
                <w:rFonts w:ascii="Cambria Bold" w:hAnsi="Cambria Bold"/>
                <w:b/>
                <w:color w:val="FFFFFF"/>
                <w:sz w:val="24"/>
              </w:rPr>
              <w:t>NU</w:t>
            </w:r>
          </w:p>
        </w:tc>
        <w:tc>
          <w:tcPr>
            <w:tcW w:w="874" w:type="pct"/>
            <w:shd w:val="clear" w:color="auto" w:fill="214F7D"/>
            <w:vAlign w:val="center"/>
          </w:tcPr>
          <w:p w14:paraId="64D4944C" w14:textId="77777777" w:rsidR="002B4B24" w:rsidRDefault="001B7F04" w:rsidP="001B7F04">
            <w:r>
              <w:rPr>
                <w:rFonts w:ascii="Cambria Bold" w:hAnsi="Cambria Bold"/>
                <w:b/>
                <w:color w:val="FFFFFF"/>
                <w:sz w:val="24"/>
              </w:rPr>
              <w:t>Observații / Justificări</w:t>
            </w:r>
          </w:p>
        </w:tc>
      </w:tr>
      <w:tr w:rsidR="002B4B24" w14:paraId="0E796F87" w14:textId="77777777" w:rsidTr="001B7F04">
        <w:trPr>
          <w:trHeight w:val="2700"/>
        </w:trPr>
        <w:tc>
          <w:tcPr>
            <w:tcW w:w="5000" w:type="pct"/>
            <w:gridSpan w:val="5"/>
            <w:shd w:val="clear" w:color="auto" w:fill="757575"/>
            <w:vAlign w:val="center"/>
          </w:tcPr>
          <w:p w14:paraId="17CF804B" w14:textId="77777777" w:rsidR="002B4B24" w:rsidRDefault="001B7F04" w:rsidP="001B7F04">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w:t>
            </w:r>
            <w:r>
              <w:rPr>
                <w:rFonts w:ascii="Cambria" w:hAnsi="Cambria"/>
                <w:color w:val="FFFFFF"/>
                <w:sz w:val="24"/>
              </w:rPr>
              <w:t>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w:t>
            </w:r>
            <w:r>
              <w:rPr>
                <w:rFonts w:ascii="Cambria" w:hAnsi="Cambria"/>
                <w:color w:val="FFFFFF"/>
                <w:sz w:val="24"/>
              </w:rPr>
              <w:t>ț</w:t>
            </w:r>
            <w:r>
              <w:rPr>
                <w:rFonts w:ascii="Cambria" w:hAnsi="Cambria"/>
                <w:color w:val="FFFFFF"/>
                <w:sz w:val="24"/>
              </w:rPr>
              <w:t xml:space="preserve">iona acest aspect la rubrica, alături de justificarea privind neîndeplinirea criteriului. În cazul în care situația este remediată, la </w:t>
            </w:r>
            <w:proofErr w:type="spellStart"/>
            <w:r>
              <w:rPr>
                <w:rFonts w:ascii="Cambria" w:hAnsi="Cambria"/>
                <w:color w:val="FFFFFF"/>
                <w:sz w:val="24"/>
              </w:rPr>
              <w:t>rubrica</w:t>
            </w:r>
            <w:r>
              <w:rPr>
                <w:rFonts w:ascii="Cambria Bold" w:hAnsi="Cambria Bold"/>
                <w:b/>
                <w:color w:val="FFFFFF"/>
                <w:sz w:val="24"/>
              </w:rPr>
              <w:t>Observații</w:t>
            </w:r>
            <w:r>
              <w:rPr>
                <w:rFonts w:ascii="Cambria" w:hAnsi="Cambria"/>
                <w:color w:val="FFFFFF"/>
                <w:sz w:val="24"/>
              </w:rPr>
              <w:t>se</w:t>
            </w:r>
            <w:proofErr w:type="spellEnd"/>
            <w:r>
              <w:rPr>
                <w:rFonts w:ascii="Cambria" w:hAnsi="Cambria"/>
                <w:color w:val="FFFFFF"/>
                <w:sz w:val="24"/>
              </w:rPr>
              <w:t xml:space="preserve"> va specifica mențiunea</w:t>
            </w:r>
            <w:r>
              <w:rPr>
                <w:rFonts w:ascii="Cambria Bold" w:hAnsi="Cambria Bold"/>
                <w:b/>
                <w:color w:val="FFFFFF"/>
                <w:sz w:val="24"/>
              </w:rPr>
              <w:t> Criteriul este îndeplinit ca urmare a răspunsului la solicitarea de clarifică</w:t>
            </w:r>
            <w:r>
              <w:rPr>
                <w:rFonts w:ascii="Cambria Bold" w:hAnsi="Cambria Bold"/>
                <w:b/>
                <w:color w:val="FFFFFF"/>
                <w:sz w:val="24"/>
              </w:rPr>
              <w:t>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2B4B24" w14:paraId="7CBBACDC" w14:textId="77777777" w:rsidTr="001B7F04">
        <w:trPr>
          <w:trHeight w:val="540"/>
        </w:trPr>
        <w:tc>
          <w:tcPr>
            <w:tcW w:w="401" w:type="pct"/>
            <w:vMerge w:val="restart"/>
            <w:vAlign w:val="center"/>
          </w:tcPr>
          <w:p w14:paraId="63B83CF2" w14:textId="77777777" w:rsidR="002B4B24" w:rsidRDefault="001B7F04" w:rsidP="001B7F04">
            <w:r>
              <w:rPr>
                <w:rFonts w:ascii="Cambria Bold" w:hAnsi="Cambria Bold"/>
                <w:b/>
                <w:color w:val="1B4167"/>
                <w:sz w:val="24"/>
              </w:rPr>
              <w:t>EG 1</w:t>
            </w:r>
          </w:p>
        </w:tc>
        <w:tc>
          <w:tcPr>
            <w:tcW w:w="3105" w:type="pct"/>
            <w:vAlign w:val="center"/>
          </w:tcPr>
          <w:p w14:paraId="2E0704E1" w14:textId="77777777" w:rsidR="002B4B24" w:rsidRDefault="001B7F04" w:rsidP="001B7F04">
            <w:r>
              <w:rPr>
                <w:rFonts w:ascii="Cambria Bold" w:hAnsi="Cambria Bold"/>
                <w:b/>
                <w:color w:val="1B4167"/>
                <w:sz w:val="24"/>
              </w:rPr>
              <w:t>Solicitantul trebuie să se încadreze în categoria beneficiarilor eligibili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2F664ED5" w14:textId="77777777">
              <w:trPr>
                <w:trHeight w:val="420"/>
                <w:jc w:val="center"/>
              </w:trPr>
              <w:tc>
                <w:tcPr>
                  <w:tcW w:w="0" w:type="auto"/>
                  <w:shd w:val="clear" w:color="auto" w:fill="DDDDDD"/>
                  <w:vAlign w:val="center"/>
                </w:tcPr>
                <w:p w14:paraId="5E52F3F8" w14:textId="77777777" w:rsidR="002B4B24" w:rsidRDefault="001B7F04" w:rsidP="001B7F04">
                  <w:pPr>
                    <w:keepNext/>
                    <w:jc w:val="center"/>
                  </w:pPr>
                  <w:r>
                    <w:rPr>
                      <w:rFonts w:ascii="Cambria" w:hAnsi="Cambria"/>
                      <w:sz w:val="24"/>
                    </w:rPr>
                    <w:t> </w:t>
                  </w:r>
                </w:p>
              </w:tc>
            </w:tr>
          </w:tbl>
          <w:p w14:paraId="02EAFDC6"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5034B4D0" w14:textId="77777777">
              <w:trPr>
                <w:trHeight w:val="420"/>
                <w:jc w:val="center"/>
              </w:trPr>
              <w:tc>
                <w:tcPr>
                  <w:tcW w:w="0" w:type="auto"/>
                  <w:shd w:val="clear" w:color="auto" w:fill="DDDDDD"/>
                  <w:vAlign w:val="center"/>
                </w:tcPr>
                <w:p w14:paraId="0C1657D8" w14:textId="77777777" w:rsidR="002B4B24" w:rsidRDefault="001B7F04" w:rsidP="001B7F04">
                  <w:pPr>
                    <w:keepNext/>
                    <w:jc w:val="center"/>
                  </w:pPr>
                  <w:r>
                    <w:rPr>
                      <w:rFonts w:ascii="Cambria" w:hAnsi="Cambria"/>
                      <w:sz w:val="24"/>
                    </w:rPr>
                    <w:t> </w:t>
                  </w:r>
                </w:p>
              </w:tc>
            </w:tr>
          </w:tbl>
          <w:p w14:paraId="11097B01" w14:textId="77777777" w:rsidR="002B4B24" w:rsidRDefault="002B4B24" w:rsidP="001B7F04"/>
        </w:tc>
        <w:tc>
          <w:tcPr>
            <w:tcW w:w="874" w:type="pct"/>
            <w:vMerge w:val="restart"/>
          </w:tcPr>
          <w:p w14:paraId="33C08BB0" w14:textId="77777777" w:rsidR="002B4B24" w:rsidRDefault="002B4B24" w:rsidP="001B7F04"/>
        </w:tc>
      </w:tr>
      <w:tr w:rsidR="002B4B24" w14:paraId="3CE29587" w14:textId="77777777" w:rsidTr="001B7F04">
        <w:tc>
          <w:tcPr>
            <w:tcW w:w="401" w:type="pct"/>
            <w:vMerge/>
          </w:tcPr>
          <w:p w14:paraId="46E37087" w14:textId="77777777" w:rsidR="002B4B24" w:rsidRDefault="002B4B24" w:rsidP="001B7F04"/>
        </w:tc>
        <w:tc>
          <w:tcPr>
            <w:tcW w:w="3105" w:type="pct"/>
          </w:tcPr>
          <w:p w14:paraId="1E60C795" w14:textId="77777777" w:rsidR="002B4B24" w:rsidRDefault="001B7F04" w:rsidP="001B7F04">
            <w:pPr>
              <w:ind w:firstLine="493"/>
            </w:pPr>
            <w:r>
              <w:rPr>
                <w:rFonts w:ascii="Cambria" w:hAnsi="Cambria"/>
                <w:sz w:val="24"/>
              </w:rPr>
              <w:t xml:space="preserve">Criteriul EG 1 urmărește confirmarea faptului că solicitantul este o Unitate Administrativ-Teritorială (UAT), o Asociație de </w:t>
            </w:r>
            <w:r>
              <w:rPr>
                <w:rFonts w:ascii="Cambria" w:hAnsi="Cambria"/>
                <w:sz w:val="24"/>
              </w:rPr>
              <w:t xml:space="preserve">Dezvoltare Intercomunitară (ADI), </w:t>
            </w:r>
            <w:proofErr w:type="spellStart"/>
            <w:r>
              <w:rPr>
                <w:rFonts w:ascii="Cambria" w:hAnsi="Cambria"/>
                <w:sz w:val="24"/>
              </w:rPr>
              <w:t>Asociaţie</w:t>
            </w:r>
            <w:proofErr w:type="spellEnd"/>
            <w:r>
              <w:rPr>
                <w:rFonts w:ascii="Cambria" w:hAnsi="Cambria"/>
                <w:sz w:val="24"/>
              </w:rPr>
              <w:t xml:space="preserve"> sau </w:t>
            </w:r>
            <w:proofErr w:type="spellStart"/>
            <w:r>
              <w:rPr>
                <w:rFonts w:ascii="Cambria" w:hAnsi="Cambria"/>
                <w:sz w:val="24"/>
              </w:rPr>
              <w:t>fundaţie</w:t>
            </w:r>
            <w:proofErr w:type="spellEnd"/>
            <w:r>
              <w:rPr>
                <w:rFonts w:ascii="Cambria" w:hAnsi="Cambria"/>
                <w:sz w:val="24"/>
              </w:rPr>
              <w:t xml:space="preserve">, constituite și funcționând conform legislației în vigoare, cu sediul pe teritoriul GAL Codrii Herței. Verificarea se realizează prin analiza documentelor depuse, compararea acestora cu cerințele de </w:t>
            </w:r>
            <w:r>
              <w:rPr>
                <w:rFonts w:ascii="Cambria" w:hAnsi="Cambria"/>
                <w:sz w:val="24"/>
              </w:rPr>
              <w:t>eligibilitate prevăzute în Strategia de Dezvoltare Locală și confirmarea statutului juridic.</w:t>
            </w:r>
          </w:p>
          <w:p w14:paraId="01D55F1F" w14:textId="77777777" w:rsidR="002B4B24" w:rsidRDefault="001B7F04" w:rsidP="001B7F04">
            <w:pPr>
              <w:ind w:firstLine="493"/>
            </w:pPr>
            <w:r>
              <w:rPr>
                <w:rFonts w:ascii="Cambria" w:hAnsi="Cambria"/>
                <w:sz w:val="24"/>
                <w:u w:val="single"/>
              </w:rPr>
              <w:t>Documente obligatorii.</w:t>
            </w:r>
            <w:r>
              <w:rPr>
                <w:rFonts w:ascii="Cambria" w:hAnsi="Cambria"/>
                <w:sz w:val="24"/>
              </w:rPr>
              <w:t> Solicitantul trebuie să prezinte:</w:t>
            </w:r>
          </w:p>
          <w:p w14:paraId="71AEE061" w14:textId="77777777" w:rsidR="002B4B24" w:rsidRDefault="001B7F04" w:rsidP="001B7F04">
            <w:pPr>
              <w:ind w:firstLine="493"/>
            </w:pPr>
            <w:r>
              <w:rPr>
                <w:rFonts w:ascii="Cambria" w:hAnsi="Cambria"/>
                <w:sz w:val="24"/>
              </w:rPr>
              <w:t>-Certificat de înregistrare fiscală;</w:t>
            </w:r>
          </w:p>
          <w:p w14:paraId="5CE2EB51" w14:textId="77777777" w:rsidR="002B4B24" w:rsidRDefault="001B7F04" w:rsidP="001B7F04">
            <w:pPr>
              <w:ind w:firstLine="493"/>
            </w:pPr>
            <w:r>
              <w:rPr>
                <w:rFonts w:ascii="Cambria" w:hAnsi="Cambria"/>
                <w:sz w:val="24"/>
              </w:rPr>
              <w:t>-Actul de înfiinţare şi statutul ADI (pentru ADI);</w:t>
            </w:r>
          </w:p>
          <w:p w14:paraId="086A5992" w14:textId="77777777" w:rsidR="002B4B24" w:rsidRDefault="001B7F04" w:rsidP="001B7F04">
            <w:pPr>
              <w:ind w:firstLine="493"/>
            </w:pPr>
            <w:r>
              <w:rPr>
                <w:rFonts w:ascii="Cambria" w:hAnsi="Cambria"/>
                <w:sz w:val="24"/>
              </w:rPr>
              <w:t>-Încheiere privind înscrierea în Registrul Asociațiilor și Fundațiilor, rămasă definitivă/Certificat de înregistrare în Registrul Asociațiilor și Fundațiilor; Actul de înfiinţare şi statutul ONG; </w:t>
            </w:r>
          </w:p>
          <w:p w14:paraId="72FAF307" w14:textId="77777777" w:rsidR="002B4B24" w:rsidRDefault="001B7F04" w:rsidP="001B7F04">
            <w:pPr>
              <w:ind w:firstLine="493"/>
            </w:pPr>
            <w:r>
              <w:rPr>
                <w:rFonts w:ascii="Cambria" w:hAnsi="Cambria"/>
                <w:sz w:val="24"/>
              </w:rPr>
              <w:t xml:space="preserve">-Documente care atestă forma de organizare a </w:t>
            </w:r>
            <w:r>
              <w:rPr>
                <w:rFonts w:ascii="Cambria" w:hAnsi="Cambria"/>
                <w:sz w:val="24"/>
              </w:rPr>
              <w:t>solicitantului, altele decât cele de mai sus;</w:t>
            </w:r>
          </w:p>
          <w:p w14:paraId="204A4E34" w14:textId="77777777" w:rsidR="002B4B24" w:rsidRDefault="001B7F04" w:rsidP="001B7F04">
            <w:pPr>
              <w:ind w:firstLine="493"/>
            </w:pPr>
            <w:r>
              <w:rPr>
                <w:rFonts w:ascii="Cambria" w:hAnsi="Cambria"/>
                <w:sz w:val="24"/>
                <w:u w:val="single"/>
              </w:rPr>
              <w:lastRenderedPageBreak/>
              <w:t>Elemente de analiză</w:t>
            </w:r>
            <w:r>
              <w:rPr>
                <w:rFonts w:ascii="Cambria" w:hAnsi="Cambria"/>
                <w:sz w:val="24"/>
              </w:rPr>
              <w:t>: Se verifică dacă solicitantul este constituit legal, are sediul în teritoriul GAL Codrii Herței, deține competența legală pentru implementarea proiectului și îndeplinește condițiile de elig</w:t>
            </w:r>
            <w:r>
              <w:rPr>
                <w:rFonts w:ascii="Cambria" w:hAnsi="Cambria"/>
                <w:sz w:val="24"/>
              </w:rPr>
              <w:t>ibilitate stabilite prin Ghidul solicitantului. În urma analizei, criteriul este declarat admis (încadrare completă) sau respins (neeligibilitate sau lipsă documente justificative).</w:t>
            </w:r>
          </w:p>
        </w:tc>
        <w:tc>
          <w:tcPr>
            <w:tcW w:w="310" w:type="pct"/>
            <w:vMerge/>
          </w:tcPr>
          <w:p w14:paraId="5DA6E1B4" w14:textId="77777777" w:rsidR="002B4B24" w:rsidRDefault="002B4B24" w:rsidP="001B7F04"/>
        </w:tc>
        <w:tc>
          <w:tcPr>
            <w:tcW w:w="310" w:type="pct"/>
            <w:vMerge/>
          </w:tcPr>
          <w:p w14:paraId="662D94CC" w14:textId="77777777" w:rsidR="002B4B24" w:rsidRDefault="002B4B24" w:rsidP="001B7F04"/>
        </w:tc>
        <w:tc>
          <w:tcPr>
            <w:tcW w:w="874" w:type="pct"/>
            <w:vMerge/>
          </w:tcPr>
          <w:p w14:paraId="7DB25137" w14:textId="77777777" w:rsidR="002B4B24" w:rsidRDefault="002B4B24" w:rsidP="001B7F04"/>
        </w:tc>
      </w:tr>
      <w:tr w:rsidR="002B4B24" w14:paraId="486213A9" w14:textId="77777777" w:rsidTr="001B7F04">
        <w:trPr>
          <w:trHeight w:val="540"/>
        </w:trPr>
        <w:tc>
          <w:tcPr>
            <w:tcW w:w="401" w:type="pct"/>
            <w:vMerge w:val="restart"/>
            <w:vAlign w:val="center"/>
          </w:tcPr>
          <w:p w14:paraId="5B8F4145" w14:textId="77777777" w:rsidR="002B4B24" w:rsidRDefault="001B7F04" w:rsidP="001B7F04">
            <w:r>
              <w:rPr>
                <w:rFonts w:ascii="Cambria Bold" w:hAnsi="Cambria Bold"/>
                <w:b/>
                <w:color w:val="1B4167"/>
                <w:sz w:val="24"/>
              </w:rPr>
              <w:t>EG 2</w:t>
            </w:r>
          </w:p>
        </w:tc>
        <w:tc>
          <w:tcPr>
            <w:tcW w:w="3105" w:type="pct"/>
            <w:vAlign w:val="center"/>
          </w:tcPr>
          <w:p w14:paraId="21C7DD1E" w14:textId="77777777" w:rsidR="002B4B24" w:rsidRDefault="001B7F04" w:rsidP="001B7F04">
            <w:r>
              <w:rPr>
                <w:rFonts w:ascii="Cambria Bold" w:hAnsi="Cambria Bold"/>
                <w:b/>
                <w:color w:val="1B4167"/>
                <w:sz w:val="24"/>
              </w:rPr>
              <w:t>Solicitantul nu trebuie să fie în insolvență, conform legislației</w:t>
            </w:r>
            <w:r>
              <w:rPr>
                <w:rFonts w:ascii="Cambria Bold" w:hAnsi="Cambria Bold"/>
                <w:b/>
                <w:color w:val="1B4167"/>
                <w:sz w:val="24"/>
              </w:rPr>
              <w:t xml:space="preserve"> în vigoare</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78A777D5" w14:textId="77777777">
              <w:trPr>
                <w:trHeight w:val="420"/>
                <w:jc w:val="center"/>
              </w:trPr>
              <w:tc>
                <w:tcPr>
                  <w:tcW w:w="0" w:type="auto"/>
                  <w:shd w:val="clear" w:color="auto" w:fill="DDDDDD"/>
                  <w:vAlign w:val="center"/>
                </w:tcPr>
                <w:p w14:paraId="0B7A94B4" w14:textId="77777777" w:rsidR="002B4B24" w:rsidRDefault="001B7F04" w:rsidP="001B7F04">
                  <w:pPr>
                    <w:keepNext/>
                    <w:jc w:val="center"/>
                  </w:pPr>
                  <w:r>
                    <w:rPr>
                      <w:rFonts w:ascii="Cambria" w:hAnsi="Cambria"/>
                      <w:sz w:val="24"/>
                    </w:rPr>
                    <w:t> </w:t>
                  </w:r>
                </w:p>
              </w:tc>
            </w:tr>
          </w:tbl>
          <w:p w14:paraId="4BAD1A4B"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2355E2AB" w14:textId="77777777">
              <w:trPr>
                <w:trHeight w:val="420"/>
                <w:jc w:val="center"/>
              </w:trPr>
              <w:tc>
                <w:tcPr>
                  <w:tcW w:w="0" w:type="auto"/>
                  <w:shd w:val="clear" w:color="auto" w:fill="DDDDDD"/>
                  <w:vAlign w:val="center"/>
                </w:tcPr>
                <w:p w14:paraId="4AD68916" w14:textId="77777777" w:rsidR="002B4B24" w:rsidRDefault="001B7F04" w:rsidP="001B7F04">
                  <w:pPr>
                    <w:keepNext/>
                    <w:jc w:val="center"/>
                  </w:pPr>
                  <w:r>
                    <w:rPr>
                      <w:rFonts w:ascii="Cambria" w:hAnsi="Cambria"/>
                      <w:sz w:val="24"/>
                    </w:rPr>
                    <w:t> </w:t>
                  </w:r>
                </w:p>
              </w:tc>
            </w:tr>
          </w:tbl>
          <w:p w14:paraId="30E56D26" w14:textId="77777777" w:rsidR="002B4B24" w:rsidRDefault="002B4B24" w:rsidP="001B7F04"/>
        </w:tc>
        <w:tc>
          <w:tcPr>
            <w:tcW w:w="874" w:type="pct"/>
            <w:vMerge w:val="restart"/>
          </w:tcPr>
          <w:p w14:paraId="6C991907" w14:textId="77777777" w:rsidR="002B4B24" w:rsidRDefault="002B4B24" w:rsidP="001B7F04"/>
        </w:tc>
      </w:tr>
      <w:tr w:rsidR="002B4B24" w14:paraId="529F3B00" w14:textId="77777777" w:rsidTr="001B7F04">
        <w:tc>
          <w:tcPr>
            <w:tcW w:w="401" w:type="pct"/>
            <w:vMerge/>
          </w:tcPr>
          <w:p w14:paraId="75990672" w14:textId="77777777" w:rsidR="002B4B24" w:rsidRDefault="002B4B24" w:rsidP="001B7F04"/>
        </w:tc>
        <w:tc>
          <w:tcPr>
            <w:tcW w:w="3105" w:type="pct"/>
          </w:tcPr>
          <w:p w14:paraId="0A992B45" w14:textId="77777777" w:rsidR="002B4B24" w:rsidRDefault="001B7F04" w:rsidP="001B7F04">
            <w:pPr>
              <w:ind w:firstLine="493"/>
            </w:pPr>
            <w:r>
              <w:rPr>
                <w:rFonts w:ascii="Cambria" w:hAnsi="Cambria"/>
                <w:sz w:val="24"/>
              </w:rPr>
              <w:t xml:space="preserve">Criteriul urmărește confirmarea faptului că solicitantul nu se află în procedură de insolvență, faliment, reorganizare judiciară sau în alte situații similare care i-ar putea afecta capacitatea de implementare a </w:t>
            </w:r>
            <w:r>
              <w:rPr>
                <w:rFonts w:ascii="Cambria" w:hAnsi="Cambria"/>
                <w:sz w:val="24"/>
              </w:rPr>
              <w:t>proiectului.</w:t>
            </w:r>
          </w:p>
          <w:p w14:paraId="311DA041" w14:textId="77777777" w:rsidR="002B4B24" w:rsidRDefault="001B7F04" w:rsidP="001B7F04">
            <w:pPr>
              <w:ind w:firstLine="493"/>
            </w:pPr>
            <w:r>
              <w:rPr>
                <w:rFonts w:ascii="Cambria" w:hAnsi="Cambria"/>
                <w:sz w:val="24"/>
              </w:rPr>
              <w:t>Verificarea se realizează de către expertul evaluator pe baza informațiilor asumate de solicitant prin declarația pe propria răspundere inclusă în Cererea de finanțare.</w:t>
            </w:r>
          </w:p>
          <w:p w14:paraId="58999B34" w14:textId="77777777" w:rsidR="002B4B24" w:rsidRDefault="001B7F04" w:rsidP="001B7F04">
            <w:pPr>
              <w:ind w:firstLine="493"/>
            </w:pPr>
            <w:r>
              <w:rPr>
                <w:rFonts w:ascii="Cambria" w:hAnsi="Cambria"/>
                <w:sz w:val="24"/>
              </w:rPr>
              <w:t xml:space="preserve">Expertul evaluator va verifica existența și completarea corespunzătoare a </w:t>
            </w:r>
            <w:r>
              <w:rPr>
                <w:rFonts w:ascii="Cambria" w:hAnsi="Cambria"/>
                <w:sz w:val="24"/>
              </w:rPr>
              <w:t>declarației pe propria răspundere din cadrul Cererii de finanțare;</w:t>
            </w:r>
          </w:p>
          <w:p w14:paraId="17E3FF92" w14:textId="77777777" w:rsidR="002B4B24" w:rsidRDefault="001B7F04" w:rsidP="001B7F04">
            <w:pPr>
              <w:ind w:firstLine="493"/>
            </w:pPr>
            <w:r>
              <w:rPr>
                <w:rFonts w:ascii="Cambria" w:hAnsi="Cambria"/>
                <w:sz w:val="24"/>
              </w:rPr>
              <w:t>Dacă în urma verificării declarației pe propria răspundere rezultă că solicitantul nu se află în niciuna dintre situațiile menționate anterior, criteriul de eligibilitate este considerat în</w:t>
            </w:r>
            <w:r>
              <w:rPr>
                <w:rFonts w:ascii="Cambria" w:hAnsi="Cambria"/>
                <w:sz w:val="24"/>
              </w:rPr>
              <w:t>deplinit.</w:t>
            </w:r>
          </w:p>
          <w:p w14:paraId="20D04A2D" w14:textId="77777777" w:rsidR="002B4B24" w:rsidRDefault="001B7F04" w:rsidP="001B7F04">
            <w:pPr>
              <w:ind w:firstLine="493"/>
            </w:pPr>
            <w:r>
              <w:rPr>
                <w:rFonts w:ascii="Cambria" w:hAnsi="Cambria"/>
                <w:sz w:val="24"/>
              </w:rPr>
              <w:t>Dacă declarația lipsește, este incompletă, neasumată sau din conținutul acesteia rezultă că solicitantul se află într-una dintre situațiile menționate, cererea de finanțare va fi declarată neeligibilă.</w:t>
            </w:r>
          </w:p>
          <w:p w14:paraId="71BA546C" w14:textId="77777777" w:rsidR="002B4B24" w:rsidRDefault="001B7F04" w:rsidP="001B7F04">
            <w:pPr>
              <w:ind w:firstLine="493"/>
            </w:pPr>
            <w:r>
              <w:rPr>
                <w:rFonts w:ascii="Cambria" w:hAnsi="Cambria"/>
                <w:sz w:val="24"/>
              </w:rPr>
              <w:t>Dacă în urma verificării documentelor expert</w:t>
            </w:r>
            <w:r>
              <w:rPr>
                <w:rFonts w:ascii="Cambria" w:hAnsi="Cambria"/>
                <w:sz w:val="24"/>
              </w:rPr>
              <w:t>ul constată îndeplinirea criteriului de eligibilitate, bifează caseta „DA”. În caz contrar, se va bifa „NU”, condiția de eligibilitate nefiind îndeplinită, iar motivul va fi argumentat în rubrica „Observații”. Se continuă evaluarea celorlalte condiții de e</w:t>
            </w:r>
            <w:r>
              <w:rPr>
                <w:rFonts w:ascii="Cambria" w:hAnsi="Cambria"/>
                <w:sz w:val="24"/>
              </w:rPr>
              <w:t>ligibilitate.</w:t>
            </w:r>
          </w:p>
          <w:p w14:paraId="1445964B" w14:textId="77777777" w:rsidR="002B4B24" w:rsidRDefault="001B7F04" w:rsidP="001B7F04">
            <w:pPr>
              <w:ind w:firstLine="493"/>
            </w:pPr>
            <w:r>
              <w:rPr>
                <w:rFonts w:ascii="Cambria" w:hAnsi="Cambria"/>
                <w:sz w:val="24"/>
                <w:u w:val="single"/>
              </w:rPr>
              <w:t>Documente obligatorii: </w:t>
            </w:r>
            <w:r>
              <w:rPr>
                <w:rFonts w:ascii="Cambria" w:hAnsi="Cambria"/>
                <w:sz w:val="24"/>
              </w:rPr>
              <w:t>Cererea de finanțare;</w:t>
            </w:r>
          </w:p>
        </w:tc>
        <w:tc>
          <w:tcPr>
            <w:tcW w:w="310" w:type="pct"/>
            <w:vMerge/>
          </w:tcPr>
          <w:p w14:paraId="4CA373D1" w14:textId="77777777" w:rsidR="002B4B24" w:rsidRDefault="002B4B24" w:rsidP="001B7F04"/>
        </w:tc>
        <w:tc>
          <w:tcPr>
            <w:tcW w:w="310" w:type="pct"/>
            <w:vMerge/>
          </w:tcPr>
          <w:p w14:paraId="359EF816" w14:textId="77777777" w:rsidR="002B4B24" w:rsidRDefault="002B4B24" w:rsidP="001B7F04"/>
        </w:tc>
        <w:tc>
          <w:tcPr>
            <w:tcW w:w="874" w:type="pct"/>
            <w:vMerge/>
          </w:tcPr>
          <w:p w14:paraId="2EA031B2" w14:textId="77777777" w:rsidR="002B4B24" w:rsidRDefault="002B4B24" w:rsidP="001B7F04"/>
        </w:tc>
      </w:tr>
      <w:tr w:rsidR="002B4B24" w14:paraId="2E7D73AC" w14:textId="77777777" w:rsidTr="001B7F04">
        <w:trPr>
          <w:trHeight w:val="540"/>
        </w:trPr>
        <w:tc>
          <w:tcPr>
            <w:tcW w:w="401" w:type="pct"/>
            <w:vMerge w:val="restart"/>
            <w:vAlign w:val="center"/>
          </w:tcPr>
          <w:p w14:paraId="41A757D3" w14:textId="77777777" w:rsidR="002B4B24" w:rsidRDefault="001B7F04" w:rsidP="001B7F04">
            <w:r>
              <w:rPr>
                <w:rFonts w:ascii="Cambria Bold" w:hAnsi="Cambria Bold"/>
                <w:b/>
                <w:color w:val="1B4167"/>
                <w:sz w:val="24"/>
              </w:rPr>
              <w:t>EG 3</w:t>
            </w:r>
          </w:p>
        </w:tc>
        <w:tc>
          <w:tcPr>
            <w:tcW w:w="3105" w:type="pct"/>
            <w:vAlign w:val="center"/>
          </w:tcPr>
          <w:p w14:paraId="4BE117E9" w14:textId="77777777" w:rsidR="002B4B24" w:rsidRDefault="001B7F04" w:rsidP="001B7F04">
            <w:r>
              <w:rPr>
                <w:rFonts w:ascii="Cambria Bold" w:hAnsi="Cambria Bold"/>
                <w:b/>
                <w:color w:val="1B4167"/>
                <w:sz w:val="24"/>
              </w:rPr>
              <w:t>Solicitantul se angajează să asigure întreținerea / mentenanța investiției pe o perioadă de minim 5 ani, de la finalizarea ultimei cereri de plată</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002D485B" w14:textId="77777777">
              <w:trPr>
                <w:trHeight w:val="420"/>
                <w:jc w:val="center"/>
              </w:trPr>
              <w:tc>
                <w:tcPr>
                  <w:tcW w:w="0" w:type="auto"/>
                  <w:shd w:val="clear" w:color="auto" w:fill="DDDDDD"/>
                  <w:vAlign w:val="center"/>
                </w:tcPr>
                <w:p w14:paraId="155F32D1" w14:textId="77777777" w:rsidR="002B4B24" w:rsidRDefault="001B7F04" w:rsidP="001B7F04">
                  <w:pPr>
                    <w:keepNext/>
                    <w:jc w:val="center"/>
                  </w:pPr>
                  <w:r>
                    <w:rPr>
                      <w:rFonts w:ascii="Cambria" w:hAnsi="Cambria"/>
                      <w:sz w:val="24"/>
                    </w:rPr>
                    <w:t> </w:t>
                  </w:r>
                </w:p>
              </w:tc>
            </w:tr>
          </w:tbl>
          <w:p w14:paraId="643D8906"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54410285" w14:textId="77777777">
              <w:trPr>
                <w:trHeight w:val="420"/>
                <w:jc w:val="center"/>
              </w:trPr>
              <w:tc>
                <w:tcPr>
                  <w:tcW w:w="0" w:type="auto"/>
                  <w:shd w:val="clear" w:color="auto" w:fill="DDDDDD"/>
                  <w:vAlign w:val="center"/>
                </w:tcPr>
                <w:p w14:paraId="27BE8D57" w14:textId="77777777" w:rsidR="002B4B24" w:rsidRDefault="001B7F04" w:rsidP="001B7F04">
                  <w:pPr>
                    <w:keepNext/>
                    <w:jc w:val="center"/>
                  </w:pPr>
                  <w:r>
                    <w:rPr>
                      <w:rFonts w:ascii="Cambria" w:hAnsi="Cambria"/>
                      <w:sz w:val="24"/>
                    </w:rPr>
                    <w:t> </w:t>
                  </w:r>
                </w:p>
              </w:tc>
            </w:tr>
          </w:tbl>
          <w:p w14:paraId="5D0A7FD5" w14:textId="77777777" w:rsidR="002B4B24" w:rsidRDefault="002B4B24" w:rsidP="001B7F04"/>
        </w:tc>
        <w:tc>
          <w:tcPr>
            <w:tcW w:w="874" w:type="pct"/>
            <w:vMerge w:val="restart"/>
          </w:tcPr>
          <w:p w14:paraId="76D6EE36" w14:textId="77777777" w:rsidR="002B4B24" w:rsidRDefault="002B4B24" w:rsidP="001B7F04"/>
        </w:tc>
      </w:tr>
      <w:tr w:rsidR="002B4B24" w14:paraId="27B7F751" w14:textId="77777777" w:rsidTr="001B7F04">
        <w:tc>
          <w:tcPr>
            <w:tcW w:w="401" w:type="pct"/>
            <w:vMerge/>
          </w:tcPr>
          <w:p w14:paraId="1DCB503F" w14:textId="77777777" w:rsidR="002B4B24" w:rsidRDefault="002B4B24" w:rsidP="001B7F04"/>
        </w:tc>
        <w:tc>
          <w:tcPr>
            <w:tcW w:w="3105" w:type="pct"/>
          </w:tcPr>
          <w:p w14:paraId="1BD254A9" w14:textId="77777777" w:rsidR="002B4B24" w:rsidRDefault="001B7F04" w:rsidP="001B7F04">
            <w:pPr>
              <w:ind w:firstLine="493"/>
            </w:pPr>
            <w:r>
              <w:rPr>
                <w:rFonts w:ascii="Cambria" w:hAnsi="Cambria"/>
                <w:sz w:val="24"/>
              </w:rPr>
              <w:t xml:space="preserve">Solicitantul se </w:t>
            </w:r>
            <w:r>
              <w:rPr>
                <w:rFonts w:ascii="Cambria" w:hAnsi="Cambria"/>
                <w:sz w:val="24"/>
              </w:rPr>
              <w:t xml:space="preserve">angajează să asigure </w:t>
            </w:r>
            <w:proofErr w:type="spellStart"/>
            <w:r>
              <w:rPr>
                <w:rFonts w:ascii="Cambria" w:hAnsi="Cambria"/>
                <w:sz w:val="24"/>
              </w:rPr>
              <w:t>ı̂ntreținerea</w:t>
            </w:r>
            <w:proofErr w:type="spellEnd"/>
            <w:r>
              <w:rPr>
                <w:rFonts w:ascii="Cambria" w:hAnsi="Cambria"/>
                <w:sz w:val="24"/>
              </w:rPr>
              <w:t>/mentenanța investiției pe o perioadă de minim 5 ani, de la finalizarea ultimei cereri de plată;</w:t>
            </w:r>
          </w:p>
          <w:p w14:paraId="6F068DB7" w14:textId="77777777" w:rsidR="002B4B24" w:rsidRDefault="001B7F04" w:rsidP="001B7F04">
            <w:pPr>
              <w:ind w:firstLine="493"/>
            </w:pPr>
            <w:r>
              <w:rPr>
                <w:rFonts w:ascii="Cambria" w:hAnsi="Cambria"/>
                <w:sz w:val="24"/>
              </w:rPr>
              <w:t xml:space="preserve">Solicitantul are obligația de a se angaja </w:t>
            </w:r>
            <w:proofErr w:type="spellStart"/>
            <w:r>
              <w:rPr>
                <w:rFonts w:ascii="Cambria" w:hAnsi="Cambria"/>
                <w:sz w:val="24"/>
              </w:rPr>
              <w:t>ı̂n</w:t>
            </w:r>
            <w:proofErr w:type="spellEnd"/>
            <w:r>
              <w:rPr>
                <w:rFonts w:ascii="Cambria" w:hAnsi="Cambria"/>
                <w:sz w:val="24"/>
              </w:rPr>
              <w:t xml:space="preserve"> mod ferm că va asigura </w:t>
            </w:r>
            <w:proofErr w:type="spellStart"/>
            <w:r>
              <w:rPr>
                <w:rFonts w:ascii="Cambria" w:hAnsi="Cambria"/>
                <w:sz w:val="24"/>
              </w:rPr>
              <w:t>ı̂ntreținerea</w:t>
            </w:r>
            <w:proofErr w:type="spellEnd"/>
            <w:r>
              <w:rPr>
                <w:rFonts w:ascii="Cambria" w:hAnsi="Cambria"/>
                <w:sz w:val="24"/>
              </w:rPr>
              <w:t xml:space="preserve"> și mentenanța investiției realizate prin p</w:t>
            </w:r>
            <w:r>
              <w:rPr>
                <w:rFonts w:ascii="Cambria" w:hAnsi="Cambria"/>
                <w:sz w:val="24"/>
              </w:rPr>
              <w:t xml:space="preserve">roiect, pe o perioadă de </w:t>
            </w:r>
            <w:r>
              <w:rPr>
                <w:rFonts w:ascii="Cambria" w:hAnsi="Cambria"/>
                <w:sz w:val="24"/>
              </w:rPr>
              <w:lastRenderedPageBreak/>
              <w:t>minimum 5 ani, începând de la data finalizării ultimei cereri de plată.</w:t>
            </w:r>
          </w:p>
          <w:p w14:paraId="697799C4" w14:textId="77777777" w:rsidR="002B4B24" w:rsidRDefault="001B7F04" w:rsidP="001B7F04">
            <w:pPr>
              <w:ind w:firstLine="493"/>
            </w:pPr>
            <w:r>
              <w:rPr>
                <w:rFonts w:ascii="Cambria" w:hAnsi="Cambria"/>
                <w:sz w:val="24"/>
              </w:rPr>
              <w:t>Calculul termenului se face de la data plății finale a ajutorului financiar nerambursabil (ultima cerere de plată aprobată).</w:t>
            </w:r>
          </w:p>
          <w:p w14:paraId="2C52F0CF" w14:textId="77777777" w:rsidR="002B4B24" w:rsidRDefault="001B7F04" w:rsidP="001B7F04">
            <w:pPr>
              <w:ind w:firstLine="493"/>
            </w:pPr>
            <w:r>
              <w:rPr>
                <w:rFonts w:ascii="Cambria" w:hAnsi="Cambria"/>
                <w:sz w:val="24"/>
              </w:rPr>
              <w:t xml:space="preserve">Angajamentul se va exprima </w:t>
            </w:r>
            <w:proofErr w:type="spellStart"/>
            <w:r>
              <w:rPr>
                <w:rFonts w:ascii="Cambria" w:hAnsi="Cambria"/>
                <w:sz w:val="24"/>
              </w:rPr>
              <w:t>ı̂n</w:t>
            </w:r>
            <w:proofErr w:type="spellEnd"/>
            <w:r>
              <w:rPr>
                <w:rFonts w:ascii="Cambria" w:hAnsi="Cambria"/>
                <w:sz w:val="24"/>
              </w:rPr>
              <w:t xml:space="preserve"> cad</w:t>
            </w:r>
            <w:r>
              <w:rPr>
                <w:rFonts w:ascii="Cambria" w:hAnsi="Cambria"/>
                <w:sz w:val="24"/>
              </w:rPr>
              <w:t>rul Hotărârii CL/Hotărârii AGA, anexată cererii de finanțare;</w:t>
            </w:r>
          </w:p>
          <w:p w14:paraId="04ED11AA" w14:textId="77777777" w:rsidR="002B4B24" w:rsidRDefault="001B7F04" w:rsidP="001B7F04">
            <w:pPr>
              <w:ind w:firstLine="493"/>
            </w:pPr>
            <w:r>
              <w:rPr>
                <w:rFonts w:ascii="Cambria" w:hAnsi="Cambria"/>
                <w:sz w:val="24"/>
              </w:rPr>
              <w:t>Nerespectarea acestei obligații poate conduce la recuperarea totală sau parțială a sprijinului financiar acordat;</w:t>
            </w:r>
          </w:p>
          <w:p w14:paraId="15CB5FC8" w14:textId="77777777" w:rsidR="002B4B24" w:rsidRDefault="001B7F04" w:rsidP="001B7F04">
            <w:pPr>
              <w:ind w:firstLine="493"/>
            </w:pPr>
            <w:r>
              <w:rPr>
                <w:rFonts w:ascii="Cambria" w:hAnsi="Cambria"/>
                <w:sz w:val="24"/>
                <w:u w:val="single"/>
              </w:rPr>
              <w:t>Documente prezentate: </w:t>
            </w:r>
            <w:r>
              <w:rPr>
                <w:rFonts w:ascii="Cambria" w:hAnsi="Cambria"/>
                <w:sz w:val="24"/>
              </w:rPr>
              <w:t xml:space="preserve">Hotărârea Consiliului Local/Consiliilor Locale </w:t>
            </w:r>
            <w:proofErr w:type="spellStart"/>
            <w:r>
              <w:rPr>
                <w:rFonts w:ascii="Cambria" w:hAnsi="Cambria"/>
                <w:sz w:val="24"/>
              </w:rPr>
              <w:t>ı̂n</w:t>
            </w:r>
            <w:proofErr w:type="spellEnd"/>
            <w:r>
              <w:rPr>
                <w:rFonts w:ascii="Cambria" w:hAnsi="Cambria"/>
                <w:sz w:val="24"/>
              </w:rPr>
              <w:t xml:space="preserve"> cazul A</w:t>
            </w:r>
            <w:r>
              <w:rPr>
                <w:rFonts w:ascii="Cambria" w:hAnsi="Cambria"/>
                <w:sz w:val="24"/>
              </w:rPr>
              <w:t>DI/  Hotărârea Adunării Generale a ONG pentru implementarea proiectului.</w:t>
            </w:r>
          </w:p>
          <w:p w14:paraId="362637E6" w14:textId="77777777" w:rsidR="002B4B24" w:rsidRDefault="001B7F04" w:rsidP="001B7F04">
            <w:pPr>
              <w:ind w:firstLine="493"/>
            </w:pPr>
            <w:r>
              <w:rPr>
                <w:rFonts w:ascii="Cambria" w:hAnsi="Cambria"/>
                <w:sz w:val="24"/>
              </w:rPr>
              <w:t xml:space="preserve">Puncte de verificat în cadrul documentelor prezentate. Expertul verifică în Hotărârea Consiliului Local/Hotărârile Consiliilor Locale în cazul ADI/ Hotărârea Adunării Generale a ONG, </w:t>
            </w:r>
            <w:r>
              <w:rPr>
                <w:rFonts w:ascii="Cambria" w:hAnsi="Cambria"/>
                <w:sz w:val="24"/>
              </w:rPr>
              <w:t>angajamentul de a suporta cheltuielile de întreţinere/mentenanță a investiţiei pe o perioadă de minimum 5 ani de la data la care investiţia a fost data în exploatare;</w:t>
            </w:r>
          </w:p>
          <w:p w14:paraId="733B4DE4" w14:textId="77777777" w:rsidR="002B4B24" w:rsidRDefault="001B7F04" w:rsidP="001B7F04">
            <w:pPr>
              <w:ind w:firstLine="493"/>
            </w:pPr>
            <w:r>
              <w:rPr>
                <w:rFonts w:ascii="Cambria" w:hAnsi="Cambria"/>
                <w:sz w:val="24"/>
              </w:rPr>
              <w:t>Dacă verificarea documentelor confirmă faptul că solicitantul se angajează să asigure înt</w:t>
            </w:r>
            <w:r>
              <w:rPr>
                <w:rFonts w:ascii="Cambria" w:hAnsi="Cambria"/>
                <w:sz w:val="24"/>
              </w:rPr>
              <w:t>reținerea/mentenanța investiției pe o perioadă de minim 5 ani, de la finalizarea ultimei cereri de plată, expertul bifează căsuța din coloana DA din fişa de verificare. În caz contrar, expertul bifează căsuța din coloana NU şi motivează poziția lui în rubr</w:t>
            </w:r>
            <w:r>
              <w:rPr>
                <w:rFonts w:ascii="Cambria" w:hAnsi="Cambria"/>
                <w:sz w:val="24"/>
              </w:rPr>
              <w:t>ica „Observații” din fişa de evaluare generală a proiectului, proiectul fiind neeligibil.</w:t>
            </w:r>
          </w:p>
        </w:tc>
        <w:tc>
          <w:tcPr>
            <w:tcW w:w="310" w:type="pct"/>
            <w:vMerge/>
          </w:tcPr>
          <w:p w14:paraId="45280DC7" w14:textId="77777777" w:rsidR="002B4B24" w:rsidRDefault="002B4B24" w:rsidP="001B7F04"/>
        </w:tc>
        <w:tc>
          <w:tcPr>
            <w:tcW w:w="310" w:type="pct"/>
            <w:vMerge/>
          </w:tcPr>
          <w:p w14:paraId="2CA55F24" w14:textId="77777777" w:rsidR="002B4B24" w:rsidRDefault="002B4B24" w:rsidP="001B7F04"/>
        </w:tc>
        <w:tc>
          <w:tcPr>
            <w:tcW w:w="874" w:type="pct"/>
            <w:vMerge/>
          </w:tcPr>
          <w:p w14:paraId="5F3FA55E" w14:textId="77777777" w:rsidR="002B4B24" w:rsidRDefault="002B4B24" w:rsidP="001B7F04"/>
        </w:tc>
      </w:tr>
      <w:tr w:rsidR="002B4B24" w14:paraId="3AC5D5BF" w14:textId="77777777" w:rsidTr="001B7F04">
        <w:trPr>
          <w:trHeight w:val="540"/>
        </w:trPr>
        <w:tc>
          <w:tcPr>
            <w:tcW w:w="401" w:type="pct"/>
            <w:vMerge w:val="restart"/>
            <w:vAlign w:val="center"/>
          </w:tcPr>
          <w:p w14:paraId="5797B50B" w14:textId="77777777" w:rsidR="002B4B24" w:rsidRDefault="001B7F04" w:rsidP="001B7F04">
            <w:r>
              <w:rPr>
                <w:rFonts w:ascii="Cambria Bold" w:hAnsi="Cambria Bold"/>
                <w:b/>
                <w:color w:val="1B4167"/>
                <w:sz w:val="24"/>
              </w:rPr>
              <w:t>EG 4</w:t>
            </w:r>
          </w:p>
        </w:tc>
        <w:tc>
          <w:tcPr>
            <w:tcW w:w="3105" w:type="pct"/>
            <w:vAlign w:val="center"/>
          </w:tcPr>
          <w:p w14:paraId="72093FEF" w14:textId="77777777" w:rsidR="002B4B24" w:rsidRDefault="001B7F04" w:rsidP="001B7F04">
            <w:r>
              <w:rPr>
                <w:rFonts w:ascii="Cambria Bold" w:hAnsi="Cambria Bold"/>
                <w:b/>
                <w:color w:val="1B4167"/>
                <w:sz w:val="24"/>
              </w:rPr>
              <w:t xml:space="preserve">Investiția să se încadreze în tipul de sprijin prevăzut prin </w:t>
            </w:r>
            <w:proofErr w:type="spellStart"/>
            <w:r>
              <w:rPr>
                <w:rFonts w:ascii="Cambria Bold" w:hAnsi="Cambria Bold"/>
                <w:b/>
                <w:color w:val="1B4167"/>
                <w:sz w:val="24"/>
              </w:rPr>
              <w:t>interventie</w:t>
            </w:r>
            <w:proofErr w:type="spellEnd"/>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16537C5D" w14:textId="77777777">
              <w:trPr>
                <w:trHeight w:val="420"/>
                <w:jc w:val="center"/>
              </w:trPr>
              <w:tc>
                <w:tcPr>
                  <w:tcW w:w="0" w:type="auto"/>
                  <w:shd w:val="clear" w:color="auto" w:fill="DDDDDD"/>
                  <w:vAlign w:val="center"/>
                </w:tcPr>
                <w:p w14:paraId="67E6A4F7" w14:textId="77777777" w:rsidR="002B4B24" w:rsidRDefault="001B7F04" w:rsidP="001B7F04">
                  <w:pPr>
                    <w:keepNext/>
                    <w:jc w:val="center"/>
                  </w:pPr>
                  <w:r>
                    <w:rPr>
                      <w:rFonts w:ascii="Cambria" w:hAnsi="Cambria"/>
                      <w:sz w:val="24"/>
                    </w:rPr>
                    <w:t> </w:t>
                  </w:r>
                </w:p>
              </w:tc>
            </w:tr>
          </w:tbl>
          <w:p w14:paraId="1BD6AD17"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44CBA0A6" w14:textId="77777777">
              <w:trPr>
                <w:trHeight w:val="420"/>
                <w:jc w:val="center"/>
              </w:trPr>
              <w:tc>
                <w:tcPr>
                  <w:tcW w:w="0" w:type="auto"/>
                  <w:shd w:val="clear" w:color="auto" w:fill="DDDDDD"/>
                  <w:vAlign w:val="center"/>
                </w:tcPr>
                <w:p w14:paraId="15BB12C4" w14:textId="77777777" w:rsidR="002B4B24" w:rsidRDefault="001B7F04" w:rsidP="001B7F04">
                  <w:pPr>
                    <w:keepNext/>
                    <w:jc w:val="center"/>
                  </w:pPr>
                  <w:r>
                    <w:rPr>
                      <w:rFonts w:ascii="Cambria" w:hAnsi="Cambria"/>
                      <w:sz w:val="24"/>
                    </w:rPr>
                    <w:t> </w:t>
                  </w:r>
                </w:p>
              </w:tc>
            </w:tr>
          </w:tbl>
          <w:p w14:paraId="52DEEA07" w14:textId="77777777" w:rsidR="002B4B24" w:rsidRDefault="002B4B24" w:rsidP="001B7F04"/>
        </w:tc>
        <w:tc>
          <w:tcPr>
            <w:tcW w:w="874" w:type="pct"/>
            <w:vMerge w:val="restart"/>
          </w:tcPr>
          <w:p w14:paraId="4CC4F3B2" w14:textId="77777777" w:rsidR="002B4B24" w:rsidRDefault="002B4B24" w:rsidP="001B7F04"/>
        </w:tc>
      </w:tr>
      <w:tr w:rsidR="002B4B24" w14:paraId="74692BD3" w14:textId="77777777" w:rsidTr="001B7F04">
        <w:tc>
          <w:tcPr>
            <w:tcW w:w="401" w:type="pct"/>
            <w:vMerge/>
          </w:tcPr>
          <w:p w14:paraId="52A5D14F" w14:textId="77777777" w:rsidR="002B4B24" w:rsidRDefault="002B4B24" w:rsidP="001B7F04"/>
        </w:tc>
        <w:tc>
          <w:tcPr>
            <w:tcW w:w="3105" w:type="pct"/>
          </w:tcPr>
          <w:p w14:paraId="3E5BA422" w14:textId="77777777" w:rsidR="002B4B24" w:rsidRDefault="001B7F04" w:rsidP="001B7F04">
            <w:pPr>
              <w:ind w:firstLine="493"/>
            </w:pPr>
            <w:r>
              <w:rPr>
                <w:rFonts w:ascii="Cambria" w:hAnsi="Cambria"/>
                <w:sz w:val="24"/>
              </w:rPr>
              <w:t xml:space="preserve">Acest criteriu are rolul de a confirma faptul că investiția </w:t>
            </w:r>
            <w:r>
              <w:rPr>
                <w:rFonts w:ascii="Cambria" w:hAnsi="Cambria"/>
                <w:sz w:val="24"/>
              </w:rPr>
              <w:t>propusă corespunde obiectivelor, activităților și tipurilor de cheltuieli eligibile prevăzute în fișa tehnică a intervenției din cadrul Strategiei de Dezvoltare Locală a GAL Codrii Herței. Verificarea se realizează prin analiza documentației depuse, cu acc</w:t>
            </w:r>
            <w:r>
              <w:rPr>
                <w:rFonts w:ascii="Cambria" w:hAnsi="Cambria"/>
                <w:sz w:val="24"/>
              </w:rPr>
              <w:t>ent pe corelarea obiectului investiției cu tipul de sprijin acordat prin apelul de selecție.</w:t>
            </w:r>
          </w:p>
          <w:p w14:paraId="5CB47D6C" w14:textId="77777777" w:rsidR="002B4B24" w:rsidRDefault="001B7F04" w:rsidP="001B7F04">
            <w:pPr>
              <w:ind w:firstLine="493"/>
            </w:pPr>
            <w:r>
              <w:rPr>
                <w:rFonts w:ascii="Cambria" w:hAnsi="Cambria"/>
                <w:sz w:val="24"/>
              </w:rPr>
              <w:t>Documente obligatorii</w:t>
            </w:r>
          </w:p>
          <w:p w14:paraId="133C869B" w14:textId="77777777" w:rsidR="002B4B24" w:rsidRDefault="001B7F04" w:rsidP="001B7F04">
            <w:pPr>
              <w:ind w:firstLine="493"/>
            </w:pPr>
            <w:r>
              <w:rPr>
                <w:rFonts w:ascii="Cambria" w:hAnsi="Cambria"/>
                <w:sz w:val="24"/>
              </w:rPr>
              <w:t>-Cererea de finanțare completată corect, cu descrierea detaliată a investiției;</w:t>
            </w:r>
          </w:p>
          <w:p w14:paraId="1404B124" w14:textId="77777777" w:rsidR="002B4B24" w:rsidRDefault="001B7F04" w:rsidP="001B7F04">
            <w:pPr>
              <w:ind w:firstLine="493"/>
            </w:pPr>
            <w:r>
              <w:rPr>
                <w:rFonts w:ascii="Cambria" w:hAnsi="Cambria"/>
                <w:sz w:val="24"/>
              </w:rPr>
              <w:t>-Deviz general și deviz pe obiect întocmite conform legislați</w:t>
            </w:r>
            <w:r>
              <w:rPr>
                <w:rFonts w:ascii="Cambria" w:hAnsi="Cambria"/>
                <w:sz w:val="24"/>
              </w:rPr>
              <w:t>ei, evidențiind cheltuielile eligibile (dacă este cazul);</w:t>
            </w:r>
          </w:p>
          <w:p w14:paraId="130C7AD6" w14:textId="77777777" w:rsidR="002B4B24" w:rsidRDefault="001B7F04" w:rsidP="001B7F04">
            <w:pPr>
              <w:ind w:firstLine="493"/>
            </w:pPr>
            <w:r>
              <w:rPr>
                <w:rFonts w:ascii="Cambria" w:hAnsi="Cambria"/>
                <w:sz w:val="24"/>
              </w:rPr>
              <w:t>-Memoriu justificativ / studiu de fezabilitate / documentație DALI,</w:t>
            </w:r>
          </w:p>
          <w:p w14:paraId="60D12587" w14:textId="77777777" w:rsidR="002B4B24" w:rsidRDefault="001B7F04" w:rsidP="001B7F04">
            <w:pPr>
              <w:ind w:firstLine="493"/>
            </w:pPr>
            <w:r>
              <w:rPr>
                <w:rFonts w:ascii="Cambria" w:hAnsi="Cambria"/>
                <w:sz w:val="24"/>
              </w:rPr>
              <w:lastRenderedPageBreak/>
              <w:t>în funcție de natura investiției(dacă este cazul);</w:t>
            </w:r>
          </w:p>
          <w:p w14:paraId="52999850" w14:textId="77777777" w:rsidR="002B4B24" w:rsidRDefault="001B7F04" w:rsidP="001B7F04">
            <w:pPr>
              <w:ind w:firstLine="493"/>
            </w:pPr>
            <w:r>
              <w:rPr>
                <w:rFonts w:ascii="Cambria" w:hAnsi="Cambria"/>
                <w:sz w:val="24"/>
              </w:rPr>
              <w:t>Elemente de analiză</w:t>
            </w:r>
          </w:p>
          <w:p w14:paraId="697520F5" w14:textId="77777777" w:rsidR="002B4B24" w:rsidRDefault="001B7F04" w:rsidP="001B7F04">
            <w:pPr>
              <w:ind w:firstLine="493"/>
            </w:pPr>
            <w:r>
              <w:rPr>
                <w:rFonts w:ascii="Cambria" w:hAnsi="Cambria"/>
                <w:sz w:val="24"/>
              </w:rPr>
              <w:t>Se verifică dacă investiția:</w:t>
            </w:r>
          </w:p>
          <w:p w14:paraId="4D7E466C" w14:textId="77777777" w:rsidR="002B4B24" w:rsidRDefault="001B7F04" w:rsidP="001B7F04">
            <w:pPr>
              <w:ind w:firstLine="493"/>
            </w:pPr>
            <w:r>
              <w:rPr>
                <w:rFonts w:ascii="Cambria" w:hAnsi="Cambria"/>
                <w:sz w:val="24"/>
              </w:rPr>
              <w:t>-se regăsește explicit în list</w:t>
            </w:r>
            <w:r>
              <w:rPr>
                <w:rFonts w:ascii="Cambria" w:hAnsi="Cambria"/>
                <w:sz w:val="24"/>
              </w:rPr>
              <w:t>a cheltuielilor eligibile prevăzute în fișa intervenției;</w:t>
            </w:r>
          </w:p>
          <w:p w14:paraId="00607AE6" w14:textId="77777777" w:rsidR="002B4B24" w:rsidRDefault="001B7F04" w:rsidP="001B7F04">
            <w:pPr>
              <w:ind w:firstLine="493"/>
            </w:pPr>
            <w:r>
              <w:rPr>
                <w:rFonts w:ascii="Cambria" w:hAnsi="Cambria"/>
                <w:sz w:val="24"/>
              </w:rPr>
              <w:t>-contribuie direct la obiectivele specifice ale apelului;</w:t>
            </w:r>
          </w:p>
          <w:p w14:paraId="10577EFB" w14:textId="77777777" w:rsidR="002B4B24" w:rsidRDefault="001B7F04" w:rsidP="001B7F04">
            <w:pPr>
              <w:ind w:firstLine="493"/>
            </w:pPr>
            <w:r>
              <w:rPr>
                <w:rFonts w:ascii="Cambria" w:hAnsi="Cambria"/>
                <w:sz w:val="24"/>
              </w:rPr>
              <w:t>-respectă limita maximă de finanțare și procentul aferent sprijinului nerambursabil.</w:t>
            </w:r>
          </w:p>
          <w:p w14:paraId="07AF2A39" w14:textId="77777777" w:rsidR="002B4B24" w:rsidRDefault="001B7F04" w:rsidP="001B7F04">
            <w:r>
              <w:rPr>
                <w:rFonts w:ascii="Cambria" w:hAnsi="Cambria"/>
                <w:sz w:val="24"/>
              </w:rPr>
              <w:t xml:space="preserve">Investițiile care nu se încadrează clar în tipul de </w:t>
            </w:r>
            <w:r>
              <w:rPr>
                <w:rFonts w:ascii="Cambria" w:hAnsi="Cambria"/>
                <w:sz w:val="24"/>
              </w:rPr>
              <w:t>sprijin acordat sunt declarate neeligibile.</w:t>
            </w:r>
          </w:p>
        </w:tc>
        <w:tc>
          <w:tcPr>
            <w:tcW w:w="310" w:type="pct"/>
            <w:vMerge/>
          </w:tcPr>
          <w:p w14:paraId="65F36FAE" w14:textId="77777777" w:rsidR="002B4B24" w:rsidRDefault="002B4B24" w:rsidP="001B7F04"/>
        </w:tc>
        <w:tc>
          <w:tcPr>
            <w:tcW w:w="310" w:type="pct"/>
            <w:vMerge/>
          </w:tcPr>
          <w:p w14:paraId="4710413B" w14:textId="77777777" w:rsidR="002B4B24" w:rsidRDefault="002B4B24" w:rsidP="001B7F04"/>
        </w:tc>
        <w:tc>
          <w:tcPr>
            <w:tcW w:w="874" w:type="pct"/>
            <w:vMerge/>
          </w:tcPr>
          <w:p w14:paraId="55A34A60" w14:textId="77777777" w:rsidR="002B4B24" w:rsidRDefault="002B4B24" w:rsidP="001B7F04"/>
        </w:tc>
      </w:tr>
      <w:tr w:rsidR="002B4B24" w14:paraId="6FE9C62F" w14:textId="77777777" w:rsidTr="001B7F04">
        <w:trPr>
          <w:trHeight w:val="540"/>
        </w:trPr>
        <w:tc>
          <w:tcPr>
            <w:tcW w:w="401" w:type="pct"/>
            <w:vMerge w:val="restart"/>
            <w:vAlign w:val="center"/>
          </w:tcPr>
          <w:p w14:paraId="01C32D86" w14:textId="77777777" w:rsidR="002B4B24" w:rsidRDefault="001B7F04" w:rsidP="001B7F04">
            <w:r>
              <w:rPr>
                <w:rFonts w:ascii="Cambria Bold" w:hAnsi="Cambria Bold"/>
                <w:b/>
                <w:color w:val="1B4167"/>
                <w:sz w:val="24"/>
              </w:rPr>
              <w:t>EG 5</w:t>
            </w:r>
          </w:p>
        </w:tc>
        <w:tc>
          <w:tcPr>
            <w:tcW w:w="3105" w:type="pct"/>
            <w:vAlign w:val="center"/>
          </w:tcPr>
          <w:p w14:paraId="37B62880" w14:textId="77777777" w:rsidR="002B4B24" w:rsidRDefault="001B7F04" w:rsidP="001B7F04">
            <w:r>
              <w:rPr>
                <w:rFonts w:ascii="Cambria Bold" w:hAnsi="Cambria Bold"/>
                <w:b/>
                <w:color w:val="1B4167"/>
                <w:sz w:val="24"/>
              </w:rPr>
              <w:t>Investiția să se realizeze în teritoriul acoperit de G.A.L. Codrii Herței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461BBD91" w14:textId="77777777">
              <w:trPr>
                <w:trHeight w:val="420"/>
                <w:jc w:val="center"/>
              </w:trPr>
              <w:tc>
                <w:tcPr>
                  <w:tcW w:w="0" w:type="auto"/>
                  <w:shd w:val="clear" w:color="auto" w:fill="DDDDDD"/>
                  <w:vAlign w:val="center"/>
                </w:tcPr>
                <w:p w14:paraId="623C8088" w14:textId="77777777" w:rsidR="002B4B24" w:rsidRDefault="001B7F04" w:rsidP="001B7F04">
                  <w:pPr>
                    <w:keepNext/>
                    <w:jc w:val="center"/>
                  </w:pPr>
                  <w:r>
                    <w:rPr>
                      <w:rFonts w:ascii="Cambria" w:hAnsi="Cambria"/>
                      <w:sz w:val="24"/>
                    </w:rPr>
                    <w:t> </w:t>
                  </w:r>
                </w:p>
              </w:tc>
            </w:tr>
          </w:tbl>
          <w:p w14:paraId="31444D8D"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0E2BD21F" w14:textId="77777777">
              <w:trPr>
                <w:trHeight w:val="420"/>
                <w:jc w:val="center"/>
              </w:trPr>
              <w:tc>
                <w:tcPr>
                  <w:tcW w:w="0" w:type="auto"/>
                  <w:shd w:val="clear" w:color="auto" w:fill="DDDDDD"/>
                  <w:vAlign w:val="center"/>
                </w:tcPr>
                <w:p w14:paraId="245FE6F4" w14:textId="77777777" w:rsidR="002B4B24" w:rsidRDefault="001B7F04" w:rsidP="001B7F04">
                  <w:pPr>
                    <w:keepNext/>
                    <w:jc w:val="center"/>
                  </w:pPr>
                  <w:r>
                    <w:rPr>
                      <w:rFonts w:ascii="Cambria" w:hAnsi="Cambria"/>
                      <w:sz w:val="24"/>
                    </w:rPr>
                    <w:t> </w:t>
                  </w:r>
                </w:p>
              </w:tc>
            </w:tr>
          </w:tbl>
          <w:p w14:paraId="42289A92" w14:textId="77777777" w:rsidR="002B4B24" w:rsidRDefault="002B4B24" w:rsidP="001B7F04"/>
        </w:tc>
        <w:tc>
          <w:tcPr>
            <w:tcW w:w="874" w:type="pct"/>
            <w:vMerge w:val="restart"/>
          </w:tcPr>
          <w:p w14:paraId="2ABEAC6E" w14:textId="77777777" w:rsidR="002B4B24" w:rsidRDefault="002B4B24" w:rsidP="001B7F04"/>
        </w:tc>
      </w:tr>
      <w:tr w:rsidR="002B4B24" w14:paraId="2C42BD29" w14:textId="77777777" w:rsidTr="001B7F04">
        <w:tc>
          <w:tcPr>
            <w:tcW w:w="401" w:type="pct"/>
            <w:vMerge/>
          </w:tcPr>
          <w:p w14:paraId="7664EB30" w14:textId="77777777" w:rsidR="002B4B24" w:rsidRDefault="002B4B24" w:rsidP="001B7F04"/>
        </w:tc>
        <w:tc>
          <w:tcPr>
            <w:tcW w:w="3105" w:type="pct"/>
          </w:tcPr>
          <w:p w14:paraId="189F82DB" w14:textId="77777777" w:rsidR="002B4B24" w:rsidRDefault="001B7F04" w:rsidP="001B7F04">
            <w:pPr>
              <w:ind w:firstLine="493"/>
            </w:pPr>
            <w:r>
              <w:rPr>
                <w:rFonts w:ascii="Cambria" w:hAnsi="Cambria"/>
                <w:sz w:val="24"/>
              </w:rPr>
              <w:t xml:space="preserve">Pentru a fi considerată eligibilă, investiția propusă trebuie să fie realizată integral în teritoriul acoperit de </w:t>
            </w:r>
            <w:r>
              <w:rPr>
                <w:rFonts w:ascii="Cambria" w:hAnsi="Cambria"/>
                <w:sz w:val="24"/>
              </w:rPr>
              <w:t>G.A.L. Codrii Herței.</w:t>
            </w:r>
          </w:p>
          <w:p w14:paraId="3A6BCD1F" w14:textId="77777777" w:rsidR="002B4B24" w:rsidRDefault="001B7F04" w:rsidP="001B7F04">
            <w:pPr>
              <w:ind w:firstLine="493"/>
            </w:pPr>
            <w:r>
              <w:rPr>
                <w:rFonts w:ascii="Cambria" w:hAnsi="Cambria"/>
                <w:sz w:val="24"/>
              </w:rPr>
              <w:t>Aceasta presupune că:</w:t>
            </w:r>
          </w:p>
          <w:p w14:paraId="54A8F5A1" w14:textId="77777777" w:rsidR="002B4B24" w:rsidRDefault="001B7F04" w:rsidP="001B7F04">
            <w:pPr>
              <w:ind w:firstLine="493"/>
            </w:pPr>
            <w:r>
              <w:rPr>
                <w:rFonts w:ascii="Cambria" w:hAnsi="Cambria"/>
                <w:sz w:val="24"/>
              </w:rPr>
              <w:t>- Sediul social și amplasamentul fizic al investiției (terenul, clădirile, infrastructura, utilitățile etc.) trebuie să se situeze în limitele administrative ale unităților teritoriale componente ale G.A.L. Codri</w:t>
            </w:r>
            <w:r>
              <w:rPr>
                <w:rFonts w:ascii="Cambria" w:hAnsi="Cambria"/>
                <w:sz w:val="24"/>
              </w:rPr>
              <w:t>i Herței;</w:t>
            </w:r>
          </w:p>
          <w:p w14:paraId="70E3F362" w14:textId="77777777" w:rsidR="002B4B24" w:rsidRDefault="001B7F04" w:rsidP="001B7F04">
            <w:pPr>
              <w:ind w:firstLine="493"/>
            </w:pPr>
            <w:r>
              <w:rPr>
                <w:rFonts w:ascii="Cambria" w:hAnsi="Cambria"/>
                <w:sz w:val="24"/>
              </w:rPr>
              <w:t>- Activitățile derulate în cadrul proiectului trebuie să aibă impact direct și exclusiv asupra comunităților din acest teritoriu;</w:t>
            </w:r>
          </w:p>
          <w:p w14:paraId="73FCE4E5" w14:textId="77777777" w:rsidR="002B4B24" w:rsidRDefault="001B7F04" w:rsidP="001B7F04">
            <w:pPr>
              <w:ind w:firstLine="493"/>
            </w:pPr>
            <w:r>
              <w:rPr>
                <w:rFonts w:ascii="Cambria" w:hAnsi="Cambria"/>
                <w:sz w:val="24"/>
              </w:rPr>
              <w:t xml:space="preserve">- Solicitantul trebuie să prezinte documente justificative care atestă locația exactă a investiției (ex.: extras de </w:t>
            </w:r>
            <w:r>
              <w:rPr>
                <w:rFonts w:ascii="Cambria" w:hAnsi="Cambria"/>
                <w:sz w:val="24"/>
              </w:rPr>
              <w:t>carte funciară, certificat de urbanism, plan de situație);</w:t>
            </w:r>
          </w:p>
          <w:p w14:paraId="47E60D6B" w14:textId="77777777" w:rsidR="002B4B24" w:rsidRDefault="001B7F04" w:rsidP="001B7F04">
            <w:pPr>
              <w:ind w:firstLine="493"/>
            </w:pPr>
            <w:r>
              <w:rPr>
                <w:rFonts w:ascii="Cambria" w:hAnsi="Cambria"/>
                <w:sz w:val="24"/>
              </w:rPr>
              <w:t>- În cazul investițiilor mobile sau de natură itinerantă, acestea trebuie să fie utilizate în mod preponderent pe teritoriul G.A.L. Codrii Herței. Nerespectarea acestei condiții va conduce la decla</w:t>
            </w:r>
            <w:r>
              <w:rPr>
                <w:rFonts w:ascii="Cambria" w:hAnsi="Cambria"/>
                <w:sz w:val="24"/>
              </w:rPr>
              <w:t>rarea proiectului ca neeligibil.</w:t>
            </w:r>
          </w:p>
          <w:p w14:paraId="5F9D8ED2" w14:textId="77777777" w:rsidR="002B4B24" w:rsidRDefault="001B7F04" w:rsidP="001B7F04">
            <w:pPr>
              <w:ind w:firstLine="493"/>
            </w:pPr>
            <w:r>
              <w:rPr>
                <w:rFonts w:ascii="Cambria" w:hAnsi="Cambria"/>
                <w:sz w:val="24"/>
              </w:rPr>
              <w:t>Documente prezentate:</w:t>
            </w:r>
          </w:p>
          <w:p w14:paraId="3A7CFD09" w14:textId="77777777" w:rsidR="002B4B24" w:rsidRDefault="001B7F04" w:rsidP="001B7F04">
            <w:pPr>
              <w:ind w:firstLine="493"/>
            </w:pPr>
            <w:r>
              <w:rPr>
                <w:rFonts w:ascii="Cambria" w:hAnsi="Cambria"/>
                <w:sz w:val="24"/>
              </w:rPr>
              <w:t>Memoriul justificativ/Studiul de Fezabilitate/Documentaţia de avizare pentru Lucrări de Intervenţii</w:t>
            </w:r>
          </w:p>
          <w:p w14:paraId="68040793" w14:textId="77777777" w:rsidR="002B4B24" w:rsidRDefault="001B7F04" w:rsidP="001B7F04">
            <w:pPr>
              <w:ind w:firstLine="493"/>
            </w:pPr>
            <w:r>
              <w:rPr>
                <w:rFonts w:ascii="Cambria" w:hAnsi="Cambria"/>
                <w:sz w:val="24"/>
              </w:rPr>
              <w:t>ș</w:t>
            </w:r>
            <w:r>
              <w:rPr>
                <w:rFonts w:ascii="Cambria" w:hAnsi="Cambria"/>
                <w:sz w:val="24"/>
              </w:rPr>
              <w:t>i</w:t>
            </w:r>
          </w:p>
          <w:p w14:paraId="7DA39347" w14:textId="77777777" w:rsidR="002B4B24" w:rsidRDefault="001B7F04" w:rsidP="001B7F04">
            <w:pPr>
              <w:ind w:firstLine="493"/>
            </w:pPr>
            <w:r>
              <w:rPr>
                <w:rFonts w:ascii="Cambria" w:hAnsi="Cambria"/>
                <w:sz w:val="24"/>
              </w:rPr>
              <w:t>- Documente doveditoare privind dreptul de proprietate sau dreptul de administrare pe o perioadă d</w:t>
            </w:r>
            <w:r>
              <w:rPr>
                <w:rFonts w:ascii="Cambria" w:hAnsi="Cambria"/>
                <w:sz w:val="24"/>
              </w:rPr>
              <w:t>e 10 ani, asupra bunurilor imobile la care se vor efectua lucrări/dotări/etc conform cererii de finanţare</w:t>
            </w:r>
          </w:p>
          <w:p w14:paraId="0755F4D2" w14:textId="77777777" w:rsidR="002B4B24" w:rsidRDefault="001B7F04" w:rsidP="001B7F04">
            <w:pPr>
              <w:ind w:firstLine="493"/>
            </w:pPr>
            <w:r>
              <w:rPr>
                <w:rFonts w:ascii="Cambria" w:hAnsi="Cambria"/>
                <w:sz w:val="24"/>
              </w:rPr>
              <w:t xml:space="preserve">Atenție! Pentru imobilele cu lucrările de cadastru finalizate se va completa secțiunea aferentă din Cererea de finanțare, cu informațiile cadastrale, </w:t>
            </w:r>
            <w:r>
              <w:rPr>
                <w:rFonts w:ascii="Cambria" w:hAnsi="Cambria"/>
                <w:sz w:val="24"/>
              </w:rPr>
              <w:t xml:space="preserve">AFIR rezervându-și dreptul de a consulta baza de date ANCPI, în vederea obținerii extrasului de carte </w:t>
            </w:r>
            <w:r>
              <w:rPr>
                <w:rFonts w:ascii="Cambria" w:hAnsi="Cambria"/>
                <w:sz w:val="24"/>
              </w:rPr>
              <w:lastRenderedPageBreak/>
              <w:t>funciară.</w:t>
            </w:r>
          </w:p>
          <w:p w14:paraId="079DD0AB" w14:textId="77777777" w:rsidR="002B4B24" w:rsidRDefault="001B7F04" w:rsidP="001B7F04">
            <w:pPr>
              <w:ind w:firstLine="493"/>
            </w:pPr>
            <w:r>
              <w:rPr>
                <w:rFonts w:ascii="Cambria" w:hAnsi="Cambria"/>
                <w:sz w:val="24"/>
              </w:rPr>
              <w:t>- Extras de carte funciară din care să reiasă intabularea în domeniul public a dreptului de proprietate asupra bunului pentru unitatea administr</w:t>
            </w:r>
            <w:r>
              <w:rPr>
                <w:rFonts w:ascii="Cambria" w:hAnsi="Cambria"/>
                <w:sz w:val="24"/>
              </w:rPr>
              <w:t xml:space="preserve">ativ </w:t>
            </w:r>
            <w:proofErr w:type="spellStart"/>
            <w:r>
              <w:rPr>
                <w:rFonts w:ascii="Cambria" w:hAnsi="Cambria"/>
                <w:sz w:val="24"/>
              </w:rPr>
              <w:t>teriorială</w:t>
            </w:r>
            <w:proofErr w:type="spellEnd"/>
            <w:r>
              <w:rPr>
                <w:rFonts w:ascii="Cambria" w:hAnsi="Cambria"/>
                <w:sz w:val="24"/>
              </w:rPr>
              <w:t xml:space="preserve"> (terenului pe care urmează a se realiza investiția) care face obiectul Cererii de finanțare pentru unitatea administrativ-teritorială.</w:t>
            </w:r>
          </w:p>
          <w:p w14:paraId="4C5AE253" w14:textId="77777777" w:rsidR="002B4B24" w:rsidRDefault="001B7F04" w:rsidP="001B7F04">
            <w:pPr>
              <w:ind w:firstLine="493"/>
            </w:pPr>
            <w:r>
              <w:rPr>
                <w:rFonts w:ascii="Cambria" w:hAnsi="Cambria"/>
                <w:sz w:val="24"/>
              </w:rPr>
              <w:t>Atenție! Pentru imobilele cu lucrările de cadastru finalizate se va completa secțiunea aferentă din Cerer</w:t>
            </w:r>
            <w:r>
              <w:rPr>
                <w:rFonts w:ascii="Cambria" w:hAnsi="Cambria"/>
                <w:sz w:val="24"/>
              </w:rPr>
              <w:t>ea de finanțare, cu informațiile cadastrale, AFIR rezervându-și dreptul de a consulta baza de date ANCPI, în vederea obținerii extrasului de carte funciară.</w:t>
            </w:r>
          </w:p>
          <w:p w14:paraId="55A95874" w14:textId="77777777" w:rsidR="002B4B24" w:rsidRDefault="001B7F04" w:rsidP="001B7F04">
            <w:pPr>
              <w:ind w:firstLine="493"/>
            </w:pPr>
            <w:r>
              <w:rPr>
                <w:rFonts w:ascii="Cambria" w:hAnsi="Cambria"/>
                <w:sz w:val="24"/>
              </w:rPr>
              <w:t>sau</w:t>
            </w:r>
          </w:p>
          <w:p w14:paraId="5CB32CDC" w14:textId="77777777" w:rsidR="002B4B24" w:rsidRDefault="001B7F04" w:rsidP="001B7F04">
            <w:pPr>
              <w:ind w:firstLine="493"/>
            </w:pPr>
            <w:r>
              <w:rPr>
                <w:rFonts w:ascii="Cambria" w:hAnsi="Cambria"/>
                <w:sz w:val="24"/>
              </w:rPr>
              <w:t>- Inventarul bunurilor care aparțin domeniului public al UAT/UAT-urilor, atestat prin HG sau HC</w:t>
            </w:r>
            <w:r>
              <w:rPr>
                <w:rFonts w:ascii="Cambria" w:hAnsi="Cambria"/>
                <w:sz w:val="24"/>
              </w:rPr>
              <w:t xml:space="preserve">L. Se va atașa inventarul bunurilor </w:t>
            </w:r>
            <w:proofErr w:type="spellStart"/>
            <w:r>
              <w:rPr>
                <w:rFonts w:ascii="Cambria" w:hAnsi="Cambria"/>
                <w:sz w:val="24"/>
              </w:rPr>
              <w:t>aparținâd</w:t>
            </w:r>
            <w:proofErr w:type="spellEnd"/>
            <w:r>
              <w:rPr>
                <w:rFonts w:ascii="Cambria" w:hAnsi="Cambria"/>
                <w:sz w:val="24"/>
              </w:rPr>
              <w:t xml:space="preserve"> domeniului public al UAT atestat prin Hotărâre a Guvernului şi publicat în Monitorul Oficial al României (copie după Monitorul Oficial)/Hotărârea de Consiliu Local privind inventarul bunurilor care alcătuiesc d</w:t>
            </w:r>
            <w:r>
              <w:rPr>
                <w:rFonts w:ascii="Cambria" w:hAnsi="Cambria"/>
                <w:sz w:val="24"/>
              </w:rPr>
              <w:t>omeniul public al unității administrativ-teritoriale, întocmită conform OUG nr. 57/2019, cu modificările și completările ulterioare,</w:t>
            </w:r>
          </w:p>
          <w:p w14:paraId="60CCE224" w14:textId="77777777" w:rsidR="002B4B24" w:rsidRDefault="001B7F04" w:rsidP="001B7F04">
            <w:pPr>
              <w:ind w:firstLine="493"/>
            </w:pPr>
            <w:r>
              <w:rPr>
                <w:rFonts w:ascii="Cambria" w:hAnsi="Cambria"/>
                <w:sz w:val="24"/>
              </w:rPr>
              <w:t>şi (dacă este cazul)</w:t>
            </w:r>
          </w:p>
          <w:p w14:paraId="2F0C6056" w14:textId="77777777" w:rsidR="002B4B24" w:rsidRDefault="001B7F04" w:rsidP="001B7F04">
            <w:pPr>
              <w:ind w:firstLine="493"/>
            </w:pPr>
            <w:r>
              <w:rPr>
                <w:rFonts w:ascii="Cambria" w:hAnsi="Cambria"/>
                <w:sz w:val="24"/>
              </w:rPr>
              <w:t>- Hotărârea Consiliului Local privind actualizarea inventarului bunurilor care alcătuiesc domeniul pub</w:t>
            </w:r>
            <w:r>
              <w:rPr>
                <w:rFonts w:ascii="Cambria" w:hAnsi="Cambria"/>
                <w:sz w:val="24"/>
              </w:rPr>
              <w:t xml:space="preserve">lic al unității administrativ-teritoriale (modificării şi/sau completării acestuia), în care se regăsesc și bunurile/terenurile pe care </w:t>
            </w:r>
            <w:proofErr w:type="spellStart"/>
            <w:r>
              <w:rPr>
                <w:rFonts w:ascii="Cambria" w:hAnsi="Cambria"/>
                <w:sz w:val="24"/>
              </w:rPr>
              <w:t>urmeaza</w:t>
            </w:r>
            <w:proofErr w:type="spellEnd"/>
            <w:r>
              <w:rPr>
                <w:rFonts w:ascii="Cambria" w:hAnsi="Cambria"/>
                <w:sz w:val="24"/>
              </w:rPr>
              <w:t xml:space="preserve"> a se realiza </w:t>
            </w:r>
            <w:proofErr w:type="spellStart"/>
            <w:r>
              <w:rPr>
                <w:rFonts w:ascii="Cambria" w:hAnsi="Cambria"/>
                <w:sz w:val="24"/>
              </w:rPr>
              <w:t>investitia</w:t>
            </w:r>
            <w:proofErr w:type="spellEnd"/>
            <w:r>
              <w:rPr>
                <w:rFonts w:ascii="Cambria" w:hAnsi="Cambria"/>
                <w:sz w:val="24"/>
              </w:rPr>
              <w:t xml:space="preserve"> propusa în proiect (se prezinta doar in cazul în care inventarul bunurilor unui UAT nu a</w:t>
            </w:r>
            <w:r>
              <w:rPr>
                <w:rFonts w:ascii="Cambria" w:hAnsi="Cambria"/>
                <w:sz w:val="24"/>
              </w:rPr>
              <w:t xml:space="preserve"> fost atestat înainte de intrarea în vigoare a OUG nr. 57/2019 privind Codul Administrativ, cu modificările și completările ulterioare)”.</w:t>
            </w:r>
          </w:p>
        </w:tc>
        <w:tc>
          <w:tcPr>
            <w:tcW w:w="310" w:type="pct"/>
            <w:vMerge/>
          </w:tcPr>
          <w:p w14:paraId="08D8943E" w14:textId="77777777" w:rsidR="002B4B24" w:rsidRDefault="002B4B24" w:rsidP="001B7F04"/>
        </w:tc>
        <w:tc>
          <w:tcPr>
            <w:tcW w:w="310" w:type="pct"/>
            <w:vMerge/>
          </w:tcPr>
          <w:p w14:paraId="77BBCF8F" w14:textId="77777777" w:rsidR="002B4B24" w:rsidRDefault="002B4B24" w:rsidP="001B7F04"/>
        </w:tc>
        <w:tc>
          <w:tcPr>
            <w:tcW w:w="874" w:type="pct"/>
            <w:vMerge/>
          </w:tcPr>
          <w:p w14:paraId="7B169443" w14:textId="77777777" w:rsidR="002B4B24" w:rsidRDefault="002B4B24" w:rsidP="001B7F04"/>
        </w:tc>
      </w:tr>
      <w:tr w:rsidR="002B4B24" w14:paraId="118BB662" w14:textId="77777777" w:rsidTr="001B7F04">
        <w:trPr>
          <w:trHeight w:val="540"/>
        </w:trPr>
        <w:tc>
          <w:tcPr>
            <w:tcW w:w="401" w:type="pct"/>
            <w:vMerge w:val="restart"/>
            <w:vAlign w:val="center"/>
          </w:tcPr>
          <w:p w14:paraId="175F9A40" w14:textId="77777777" w:rsidR="002B4B24" w:rsidRDefault="001B7F04" w:rsidP="001B7F04">
            <w:r>
              <w:rPr>
                <w:rFonts w:ascii="Cambria Bold" w:hAnsi="Cambria Bold"/>
                <w:b/>
                <w:color w:val="1B4167"/>
                <w:sz w:val="24"/>
              </w:rPr>
              <w:t>EG 6</w:t>
            </w:r>
          </w:p>
        </w:tc>
        <w:tc>
          <w:tcPr>
            <w:tcW w:w="3105" w:type="pct"/>
            <w:vAlign w:val="center"/>
          </w:tcPr>
          <w:p w14:paraId="49AD403F" w14:textId="77777777" w:rsidR="002B4B24" w:rsidRDefault="001B7F04" w:rsidP="001B7F04">
            <w:r>
              <w:rPr>
                <w:rFonts w:ascii="Cambria Bold" w:hAnsi="Cambria Bold"/>
                <w:b/>
                <w:color w:val="1B4167"/>
                <w:sz w:val="24"/>
              </w:rPr>
              <w:t> Eficiența acțiunilor prevăzute - numărul de locuitori deserviți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4461FDC6" w14:textId="77777777">
              <w:trPr>
                <w:trHeight w:val="420"/>
                <w:jc w:val="center"/>
              </w:trPr>
              <w:tc>
                <w:tcPr>
                  <w:tcW w:w="0" w:type="auto"/>
                  <w:shd w:val="clear" w:color="auto" w:fill="DDDDDD"/>
                  <w:vAlign w:val="center"/>
                </w:tcPr>
                <w:p w14:paraId="1686972B" w14:textId="77777777" w:rsidR="002B4B24" w:rsidRDefault="001B7F04" w:rsidP="001B7F04">
                  <w:pPr>
                    <w:keepNext/>
                    <w:jc w:val="center"/>
                  </w:pPr>
                  <w:r>
                    <w:rPr>
                      <w:rFonts w:ascii="Cambria" w:hAnsi="Cambria"/>
                      <w:sz w:val="24"/>
                    </w:rPr>
                    <w:t> </w:t>
                  </w:r>
                </w:p>
              </w:tc>
            </w:tr>
          </w:tbl>
          <w:p w14:paraId="7E5174C2" w14:textId="77777777" w:rsidR="002B4B24" w:rsidRDefault="002B4B24" w:rsidP="001B7F04"/>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2B4B24" w14:paraId="16880DF5" w14:textId="77777777">
              <w:trPr>
                <w:trHeight w:val="420"/>
                <w:jc w:val="center"/>
              </w:trPr>
              <w:tc>
                <w:tcPr>
                  <w:tcW w:w="0" w:type="auto"/>
                  <w:shd w:val="clear" w:color="auto" w:fill="DDDDDD"/>
                  <w:vAlign w:val="center"/>
                </w:tcPr>
                <w:p w14:paraId="15F942E5" w14:textId="77777777" w:rsidR="002B4B24" w:rsidRDefault="001B7F04" w:rsidP="001B7F04">
                  <w:pPr>
                    <w:keepNext/>
                    <w:jc w:val="center"/>
                  </w:pPr>
                  <w:r>
                    <w:rPr>
                      <w:rFonts w:ascii="Cambria" w:hAnsi="Cambria"/>
                      <w:sz w:val="24"/>
                    </w:rPr>
                    <w:t> </w:t>
                  </w:r>
                </w:p>
              </w:tc>
            </w:tr>
          </w:tbl>
          <w:p w14:paraId="7C8C1D68" w14:textId="77777777" w:rsidR="002B4B24" w:rsidRDefault="002B4B24" w:rsidP="001B7F04"/>
        </w:tc>
        <w:tc>
          <w:tcPr>
            <w:tcW w:w="874" w:type="pct"/>
            <w:vMerge w:val="restart"/>
          </w:tcPr>
          <w:p w14:paraId="265121D5" w14:textId="77777777" w:rsidR="002B4B24" w:rsidRDefault="002B4B24" w:rsidP="001B7F04"/>
        </w:tc>
      </w:tr>
      <w:tr w:rsidR="002B4B24" w14:paraId="008FE750" w14:textId="77777777" w:rsidTr="001B7F04">
        <w:tc>
          <w:tcPr>
            <w:tcW w:w="401" w:type="pct"/>
            <w:vMerge/>
          </w:tcPr>
          <w:p w14:paraId="37E08473" w14:textId="77777777" w:rsidR="002B4B24" w:rsidRDefault="002B4B24" w:rsidP="001B7F04"/>
        </w:tc>
        <w:tc>
          <w:tcPr>
            <w:tcW w:w="3105" w:type="pct"/>
          </w:tcPr>
          <w:p w14:paraId="3B46081E" w14:textId="77777777" w:rsidR="002B4B24" w:rsidRDefault="001B7F04" w:rsidP="001B7F04">
            <w:r>
              <w:rPr>
                <w:rFonts w:ascii="Cambria" w:hAnsi="Cambria"/>
                <w:sz w:val="24"/>
              </w:rPr>
              <w:t xml:space="preserve">În cadrul procesului de </w:t>
            </w:r>
            <w:r>
              <w:rPr>
                <w:rFonts w:ascii="Cambria" w:hAnsi="Cambria"/>
                <w:sz w:val="24"/>
              </w:rPr>
              <w:t>evaluare, se va analiza eficiența acțiunilor propuse prin prisma numărului de locuitori care beneficiază direct sau indirect de rezultatele investiției. Astfel: - Se va considera eficientă acea investiție care are un impact semnificativ, măsurabil printr-u</w:t>
            </w:r>
            <w:r>
              <w:rPr>
                <w:rFonts w:ascii="Cambria" w:hAnsi="Cambria"/>
                <w:sz w:val="24"/>
              </w:rPr>
              <w:t>n număr cât mai mare de locuitori deserviți în raport cu obiectivele și natura acțiunii; - Solicitantul trebuie să prezinte o estimare realistă și argumentată a numărului de beneficiari, bazată pe date oficiale (ex.: date INS, evidențe ale autorităților lo</w:t>
            </w:r>
            <w:r>
              <w:rPr>
                <w:rFonts w:ascii="Cambria" w:hAnsi="Cambria"/>
                <w:sz w:val="24"/>
              </w:rPr>
              <w:t xml:space="preserve">cale, studii de fezabilitate, planuri </w:t>
            </w:r>
            <w:r>
              <w:rPr>
                <w:rFonts w:ascii="Cambria" w:hAnsi="Cambria"/>
                <w:sz w:val="24"/>
              </w:rPr>
              <w:lastRenderedPageBreak/>
              <w:t>urbanistice etc.); Se vor lua în calcul atât locuitorii care beneficiază direct de investiție (ex.: utilizatori ai unei infrastructuri publice modernizate), cât și cei care beneficiază indirect (ex.: îmbunătățirea cali</w:t>
            </w:r>
            <w:r>
              <w:rPr>
                <w:rFonts w:ascii="Cambria" w:hAnsi="Cambria"/>
                <w:sz w:val="24"/>
              </w:rPr>
              <w:t>tății vieții prin creșterea serviciilor disponibile); Documente prezentate: Memoriul justificativ/Studiul de Fezabilitate/Documentaţia de avizare pentru Lucrări de Intervenţii  Hotărârea Consiliului Local (Hotărârile Consiliilor locale în cazul ADI) și/sau</w:t>
            </w:r>
            <w:r>
              <w:rPr>
                <w:rFonts w:ascii="Cambria" w:hAnsi="Cambria"/>
                <w:sz w:val="24"/>
              </w:rPr>
              <w:t xml:space="preserve"> Hotărârea Adunării Generale a ONG.</w:t>
            </w:r>
          </w:p>
        </w:tc>
        <w:tc>
          <w:tcPr>
            <w:tcW w:w="310" w:type="pct"/>
            <w:vMerge/>
          </w:tcPr>
          <w:p w14:paraId="08B246A9" w14:textId="77777777" w:rsidR="002B4B24" w:rsidRDefault="002B4B24" w:rsidP="001B7F04"/>
        </w:tc>
        <w:tc>
          <w:tcPr>
            <w:tcW w:w="310" w:type="pct"/>
            <w:vMerge/>
          </w:tcPr>
          <w:p w14:paraId="3A4D7A1E" w14:textId="77777777" w:rsidR="002B4B24" w:rsidRDefault="002B4B24" w:rsidP="001B7F04"/>
        </w:tc>
        <w:tc>
          <w:tcPr>
            <w:tcW w:w="874" w:type="pct"/>
            <w:vMerge/>
          </w:tcPr>
          <w:p w14:paraId="495297A1" w14:textId="77777777" w:rsidR="002B4B24" w:rsidRDefault="002B4B24" w:rsidP="001B7F04"/>
        </w:tc>
      </w:tr>
      <w:tr w:rsidR="002B4B24" w14:paraId="420025AB" w14:textId="77777777" w:rsidTr="001B7F04">
        <w:tc>
          <w:tcPr>
            <w:tcW w:w="401" w:type="pct"/>
            <w:shd w:val="clear" w:color="auto" w:fill="214F7D"/>
            <w:vAlign w:val="center"/>
          </w:tcPr>
          <w:p w14:paraId="2BA9AA27" w14:textId="77777777" w:rsidR="002B4B24" w:rsidRDefault="001B7F04" w:rsidP="001B7F04">
            <w:r>
              <w:rPr>
                <w:rFonts w:ascii="Cambria" w:hAnsi="Cambria"/>
                <w:color w:val="FFFFFF"/>
                <w:sz w:val="24"/>
              </w:rPr>
              <w:t>EG AFIR</w:t>
            </w:r>
          </w:p>
        </w:tc>
        <w:tc>
          <w:tcPr>
            <w:tcW w:w="3105" w:type="pct"/>
            <w:shd w:val="clear" w:color="auto" w:fill="214F7D"/>
            <w:vAlign w:val="center"/>
          </w:tcPr>
          <w:p w14:paraId="26F15597" w14:textId="77777777" w:rsidR="002B4B24" w:rsidRDefault="001B7F04" w:rsidP="001B7F04">
            <w:r>
              <w:rPr>
                <w:rFonts w:ascii="Cambria Bold" w:hAnsi="Cambria Bold"/>
                <w:b/>
                <w:color w:val="FFFFFF"/>
                <w:sz w:val="24"/>
              </w:rPr>
              <w:t>Proiectul respectă criteriile de eligibilitate generale verificate în baza formularului de verificare specific din procedura AFIR</w:t>
            </w:r>
          </w:p>
        </w:tc>
        <w:tc>
          <w:tcPr>
            <w:tcW w:w="31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B4B24" w14:paraId="619968FB" w14:textId="77777777">
              <w:trPr>
                <w:trHeight w:val="420"/>
                <w:jc w:val="center"/>
              </w:trPr>
              <w:tc>
                <w:tcPr>
                  <w:tcW w:w="0" w:type="auto"/>
                  <w:shd w:val="clear" w:color="auto" w:fill="DDDDDD"/>
                  <w:vAlign w:val="center"/>
                </w:tcPr>
                <w:p w14:paraId="136D4269" w14:textId="77777777" w:rsidR="002B4B24" w:rsidRDefault="001B7F04" w:rsidP="001B7F04">
                  <w:pPr>
                    <w:keepNext/>
                    <w:jc w:val="center"/>
                  </w:pPr>
                  <w:r>
                    <w:rPr>
                      <w:rFonts w:ascii="Cambria" w:hAnsi="Cambria"/>
                      <w:color w:val="000000"/>
                      <w:sz w:val="21"/>
                    </w:rPr>
                    <w:t> </w:t>
                  </w:r>
                </w:p>
              </w:tc>
            </w:tr>
          </w:tbl>
          <w:p w14:paraId="555D5B88" w14:textId="77777777" w:rsidR="002B4B24" w:rsidRDefault="001B7F04" w:rsidP="001B7F04">
            <w:r>
              <w:rPr>
                <w:rFonts w:ascii="Cambria" w:hAnsi="Cambria"/>
                <w:sz w:val="24"/>
              </w:rPr>
              <w:t> </w:t>
            </w:r>
          </w:p>
        </w:tc>
        <w:tc>
          <w:tcPr>
            <w:tcW w:w="31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B4B24" w14:paraId="3EB36A0C" w14:textId="77777777">
              <w:trPr>
                <w:trHeight w:val="420"/>
                <w:jc w:val="center"/>
              </w:trPr>
              <w:tc>
                <w:tcPr>
                  <w:tcW w:w="0" w:type="auto"/>
                  <w:shd w:val="clear" w:color="auto" w:fill="DDDDDD"/>
                  <w:vAlign w:val="center"/>
                </w:tcPr>
                <w:p w14:paraId="798D599A" w14:textId="77777777" w:rsidR="002B4B24" w:rsidRDefault="001B7F04" w:rsidP="001B7F04">
                  <w:pPr>
                    <w:keepNext/>
                    <w:jc w:val="center"/>
                  </w:pPr>
                  <w:r>
                    <w:rPr>
                      <w:rFonts w:ascii="Cambria" w:hAnsi="Cambria"/>
                      <w:color w:val="000000"/>
                      <w:sz w:val="21"/>
                    </w:rPr>
                    <w:t> </w:t>
                  </w:r>
                </w:p>
              </w:tc>
            </w:tr>
          </w:tbl>
          <w:p w14:paraId="03F82701" w14:textId="77777777" w:rsidR="002B4B24" w:rsidRDefault="001B7F04" w:rsidP="001B7F04">
            <w:r>
              <w:rPr>
                <w:rFonts w:ascii="Cambria" w:hAnsi="Cambria"/>
                <w:sz w:val="24"/>
              </w:rPr>
              <w:t> </w:t>
            </w:r>
          </w:p>
        </w:tc>
        <w:tc>
          <w:tcPr>
            <w:tcW w:w="874" w:type="pct"/>
            <w:shd w:val="clear" w:color="auto" w:fill="214F7D"/>
            <w:vAlign w:val="center"/>
          </w:tcPr>
          <w:p w14:paraId="61FD0044" w14:textId="77777777" w:rsidR="002B4B24" w:rsidRDefault="002B4B24" w:rsidP="001B7F04"/>
        </w:tc>
      </w:tr>
    </w:tbl>
    <w:p w14:paraId="1AB1D95B" w14:textId="77777777" w:rsidR="002B4B24" w:rsidRDefault="001B7F04" w:rsidP="001B7F04">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B4B24" w14:paraId="06E471B8" w14:textId="77777777">
        <w:trPr>
          <w:trHeight w:val="540"/>
        </w:trPr>
        <w:tc>
          <w:tcPr>
            <w:tcW w:w="0" w:type="auto"/>
            <w:vAlign w:val="center"/>
          </w:tcPr>
          <w:p w14:paraId="33EC2F6F" w14:textId="77777777" w:rsidR="002B4B24" w:rsidRDefault="002B4B24" w:rsidP="001B7F04"/>
        </w:tc>
      </w:tr>
    </w:tbl>
    <w:p w14:paraId="04EB62C2" w14:textId="77777777" w:rsidR="002B4B24" w:rsidRDefault="002B4B24" w:rsidP="001B7F04">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759"/>
        <w:gridCol w:w="1990"/>
        <w:gridCol w:w="751"/>
        <w:gridCol w:w="1081"/>
        <w:gridCol w:w="288"/>
        <w:gridCol w:w="1369"/>
        <w:gridCol w:w="1092"/>
        <w:gridCol w:w="1832"/>
      </w:tblGrid>
      <w:tr w:rsidR="002B4B24" w14:paraId="066354EE" w14:textId="77777777">
        <w:trPr>
          <w:trHeight w:val="720"/>
        </w:trPr>
        <w:tc>
          <w:tcPr>
            <w:tcW w:w="1500" w:type="pct"/>
            <w:gridSpan w:val="2"/>
            <w:vAlign w:val="center"/>
          </w:tcPr>
          <w:p w14:paraId="553867D2" w14:textId="77777777" w:rsidR="002B4B24" w:rsidRDefault="001B7F04" w:rsidP="001B7F04">
            <w:pPr>
              <w:keepNext/>
              <w:jc w:val="right"/>
            </w:pPr>
            <w:r>
              <w:rPr>
                <w:rFonts w:ascii="Cambria Bold" w:hAnsi="Cambria Bold"/>
                <w:b/>
                <w:sz w:val="29"/>
              </w:rPr>
              <w:t>ELIGIBIL</w:t>
            </w:r>
            <w:r>
              <w:rPr>
                <w:rFonts w:ascii="Cambria" w:hAnsi="Cambria"/>
                <w:sz w:val="24"/>
              </w:rPr>
              <w:t> </w:t>
            </w:r>
          </w:p>
        </w:tc>
        <w:tc>
          <w:tcPr>
            <w:tcW w:w="1000" w:type="pct"/>
            <w:gridSpan w:val="2"/>
            <w:vAlign w:val="center"/>
          </w:tcPr>
          <w:tbl>
            <w:tblPr>
              <w:tblStyle w:val="Tabelgril"/>
              <w:tblW w:w="450" w:type="dxa"/>
              <w:tblLook w:val="04A0" w:firstRow="1" w:lastRow="0" w:firstColumn="1" w:lastColumn="0" w:noHBand="0" w:noVBand="1"/>
            </w:tblPr>
            <w:tblGrid>
              <w:gridCol w:w="450"/>
            </w:tblGrid>
            <w:tr w:rsidR="002B4B24" w14:paraId="73DC75F8" w14:textId="77777777">
              <w:trPr>
                <w:trHeight w:val="420"/>
              </w:trPr>
              <w:tc>
                <w:tcPr>
                  <w:tcW w:w="1000" w:type="pct"/>
                  <w:shd w:val="clear" w:color="auto" w:fill="D4DFE9"/>
                  <w:vAlign w:val="center"/>
                </w:tcPr>
                <w:p w14:paraId="6FF3B7BB" w14:textId="77777777" w:rsidR="002B4B24" w:rsidRDefault="001B7F04" w:rsidP="001B7F04">
                  <w:pPr>
                    <w:keepNext/>
                    <w:jc w:val="center"/>
                  </w:pPr>
                  <w:r>
                    <w:rPr>
                      <w:rFonts w:ascii="Cambria" w:hAnsi="Cambria"/>
                      <w:sz w:val="24"/>
                    </w:rPr>
                    <w:t> </w:t>
                  </w:r>
                </w:p>
              </w:tc>
            </w:tr>
          </w:tbl>
          <w:p w14:paraId="6BA6A0CE" w14:textId="77777777" w:rsidR="002B4B24" w:rsidRDefault="002B4B24" w:rsidP="001B7F04"/>
        </w:tc>
        <w:tc>
          <w:tcPr>
            <w:tcW w:w="1500" w:type="pct"/>
            <w:gridSpan w:val="3"/>
            <w:vAlign w:val="center"/>
          </w:tcPr>
          <w:p w14:paraId="7273E676" w14:textId="77777777" w:rsidR="002B4B24" w:rsidRDefault="001B7F04" w:rsidP="001B7F04">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2B4B24" w14:paraId="0673618A" w14:textId="77777777">
              <w:trPr>
                <w:trHeight w:val="420"/>
              </w:trPr>
              <w:tc>
                <w:tcPr>
                  <w:tcW w:w="1000" w:type="pct"/>
                  <w:shd w:val="clear" w:color="auto" w:fill="D4DFE9"/>
                  <w:vAlign w:val="center"/>
                </w:tcPr>
                <w:p w14:paraId="635D1ECC" w14:textId="77777777" w:rsidR="002B4B24" w:rsidRDefault="001B7F04" w:rsidP="001B7F04">
                  <w:pPr>
                    <w:keepNext/>
                    <w:jc w:val="center"/>
                  </w:pPr>
                  <w:r>
                    <w:rPr>
                      <w:rFonts w:ascii="Cambria" w:hAnsi="Cambria"/>
                      <w:sz w:val="24"/>
                    </w:rPr>
                    <w:t> </w:t>
                  </w:r>
                </w:p>
              </w:tc>
            </w:tr>
          </w:tbl>
          <w:p w14:paraId="13718E0D" w14:textId="77777777" w:rsidR="002B4B24" w:rsidRDefault="002B4B24" w:rsidP="001B7F04"/>
        </w:tc>
      </w:tr>
      <w:tr w:rsidR="002B4B24" w14:paraId="065CC338" w14:textId="77777777" w:rsidTr="001B7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 w:type="pct"/>
            <w:shd w:val="clear" w:color="auto" w:fill="015840"/>
            <w:vAlign w:val="center"/>
          </w:tcPr>
          <w:p w14:paraId="2D01F7D6" w14:textId="7F8A2145" w:rsidR="002B4B24" w:rsidRDefault="001B7F04" w:rsidP="001B7F04">
            <w:r>
              <w:rPr>
                <w:rFonts w:ascii="Cambria" w:hAnsi="Cambria"/>
                <w:sz w:val="24"/>
              </w:rPr>
              <w:br/>
            </w:r>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496" w:type="pct"/>
            <w:gridSpan w:val="2"/>
            <w:shd w:val="clear" w:color="auto" w:fill="015840"/>
            <w:vAlign w:val="center"/>
          </w:tcPr>
          <w:p w14:paraId="3F8DA382" w14:textId="77777777" w:rsidR="002B4B24" w:rsidRDefault="001B7F04" w:rsidP="001B7F04">
            <w:r>
              <w:rPr>
                <w:rFonts w:ascii="Cambria Bold" w:hAnsi="Cambria Bold"/>
                <w:b/>
                <w:color w:val="FFFFFF"/>
                <w:sz w:val="24"/>
              </w:rPr>
              <w:t>Principii și criterii de selecție</w:t>
            </w:r>
          </w:p>
        </w:tc>
        <w:tc>
          <w:tcPr>
            <w:tcW w:w="747" w:type="pct"/>
            <w:gridSpan w:val="2"/>
            <w:shd w:val="clear" w:color="auto" w:fill="015840"/>
            <w:vAlign w:val="center"/>
          </w:tcPr>
          <w:p w14:paraId="37C6991B" w14:textId="77777777" w:rsidR="002B4B24" w:rsidRDefault="001B7F04" w:rsidP="001B7F04">
            <w:pPr>
              <w:keepNext/>
              <w:jc w:val="center"/>
            </w:pPr>
            <w:r>
              <w:rPr>
                <w:rFonts w:ascii="Cambria Bold" w:hAnsi="Cambria Bold"/>
                <w:b/>
                <w:color w:val="FFFFFF"/>
                <w:sz w:val="24"/>
              </w:rPr>
              <w:t>Punctaj</w:t>
            </w:r>
            <w:r>
              <w:rPr>
                <w:rFonts w:ascii="Cambria Bold" w:hAnsi="Cambria Bold"/>
                <w:b/>
                <w:color w:val="FFFFFF"/>
                <w:sz w:val="24"/>
              </w:rPr>
              <w:br/>
              <w:t>maxim</w:t>
            </w:r>
          </w:p>
        </w:tc>
        <w:tc>
          <w:tcPr>
            <w:tcW w:w="747" w:type="pct"/>
            <w:shd w:val="clear" w:color="auto" w:fill="015840"/>
            <w:vAlign w:val="center"/>
          </w:tcPr>
          <w:p w14:paraId="58EC6358" w14:textId="77777777" w:rsidR="002B4B24" w:rsidRDefault="001B7F04" w:rsidP="001B7F04">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gridSpan w:val="2"/>
            <w:shd w:val="clear" w:color="auto" w:fill="015840"/>
            <w:vAlign w:val="center"/>
          </w:tcPr>
          <w:p w14:paraId="7FAC0C31" w14:textId="77777777" w:rsidR="002B4B24" w:rsidRDefault="001B7F04" w:rsidP="001B7F04">
            <w:pPr>
              <w:keepNext/>
              <w:jc w:val="center"/>
            </w:pPr>
            <w:r>
              <w:rPr>
                <w:rFonts w:ascii="Cambria Bold" w:hAnsi="Cambria Bold"/>
                <w:b/>
                <w:color w:val="FFFFFF"/>
                <w:sz w:val="24"/>
              </w:rPr>
              <w:t>Justificare</w:t>
            </w:r>
          </w:p>
        </w:tc>
      </w:tr>
      <w:tr w:rsidR="002B4B24" w14:paraId="091D56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0" w:type="auto"/>
            <w:gridSpan w:val="8"/>
            <w:shd w:val="clear" w:color="auto" w:fill="757575"/>
            <w:vAlign w:val="center"/>
          </w:tcPr>
          <w:p w14:paraId="2FB9E1EF" w14:textId="77777777" w:rsidR="002B4B24" w:rsidRDefault="001B7F04" w:rsidP="001B7F04">
            <w:pPr>
              <w:ind w:left="197" w:right="197" w:firstLine="493"/>
              <w:jc w:val="center"/>
            </w:pPr>
            <w:r>
              <w:rPr>
                <w:rFonts w:ascii="Cambria" w:hAnsi="Cambria"/>
                <w:color w:val="FFFFFF"/>
                <w:sz w:val="24"/>
              </w:rPr>
              <w:t>Pentru fiecare criteriu de selecție este necesară justificarea acordării punctajului</w:t>
            </w:r>
          </w:p>
        </w:tc>
      </w:tr>
      <w:tr w:rsidR="002B4B24" w14:paraId="2031C0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4580F490" w14:textId="77777777" w:rsidR="002B4B24" w:rsidRDefault="001B7F04" w:rsidP="001B7F04">
            <w:r>
              <w:rPr>
                <w:rFonts w:ascii="Cambria" w:hAnsi="Cambria"/>
                <w:color w:val="014935"/>
                <w:sz w:val="24"/>
              </w:rPr>
              <w:t>1 </w:t>
            </w:r>
            <w:r>
              <w:rPr>
                <w:rFonts w:ascii="Cambria Bold" w:hAnsi="Cambria Bold"/>
                <w:b/>
                <w:color w:val="014935"/>
                <w:sz w:val="24"/>
              </w:rPr>
              <w:t xml:space="preserve">Proiecte clasificate </w:t>
            </w:r>
            <w:proofErr w:type="spellStart"/>
            <w:r>
              <w:rPr>
                <w:rFonts w:ascii="Cambria Bold" w:hAnsi="Cambria Bold"/>
                <w:b/>
                <w:color w:val="014935"/>
                <w:sz w:val="24"/>
              </w:rPr>
              <w:t>dupa</w:t>
            </w:r>
            <w:proofErr w:type="spellEnd"/>
            <w:r>
              <w:rPr>
                <w:rFonts w:ascii="Cambria Bold" w:hAnsi="Cambria Bold"/>
                <w:b/>
                <w:color w:val="014935"/>
                <w:sz w:val="24"/>
              </w:rPr>
              <w:t xml:space="preserve"> tipul </w:t>
            </w:r>
            <w:proofErr w:type="spellStart"/>
            <w:r>
              <w:rPr>
                <w:rFonts w:ascii="Cambria Bold" w:hAnsi="Cambria Bold"/>
                <w:b/>
                <w:color w:val="014935"/>
                <w:sz w:val="24"/>
              </w:rPr>
              <w:t>investitiei</w:t>
            </w:r>
            <w:proofErr w:type="spellEnd"/>
            <w:r>
              <w:rPr>
                <w:rFonts w:ascii="Cambria Bold" w:hAnsi="Cambria Bold"/>
                <w:b/>
                <w:color w:val="014935"/>
                <w:sz w:val="24"/>
              </w:rPr>
              <w:t>;</w:t>
            </w:r>
          </w:p>
        </w:tc>
        <w:tc>
          <w:tcPr>
            <w:tcW w:w="0" w:type="auto"/>
            <w:gridSpan w:val="2"/>
            <w:shd w:val="clear" w:color="auto" w:fill="CCE1DB"/>
            <w:vAlign w:val="center"/>
          </w:tcPr>
          <w:p w14:paraId="7F3312D3" w14:textId="77777777" w:rsidR="002B4B24" w:rsidRDefault="001B7F04" w:rsidP="001B7F04">
            <w:pPr>
              <w:ind w:firstLine="493"/>
            </w:pPr>
            <w:r>
              <w:rPr>
                <w:rFonts w:ascii="Cambria Bold" w:hAnsi="Cambria Bold"/>
                <w:b/>
                <w:color w:val="014935"/>
                <w:sz w:val="24"/>
              </w:rPr>
              <w:t>20</w:t>
            </w:r>
          </w:p>
        </w:tc>
        <w:tc>
          <w:tcPr>
            <w:tcW w:w="0" w:type="auto"/>
            <w:shd w:val="clear" w:color="auto" w:fill="CCE1DB"/>
            <w:vAlign w:val="center"/>
          </w:tcPr>
          <w:p w14:paraId="656612AD" w14:textId="77777777" w:rsidR="002B4B24" w:rsidRDefault="002B4B24" w:rsidP="001B7F04"/>
        </w:tc>
        <w:tc>
          <w:tcPr>
            <w:tcW w:w="0" w:type="auto"/>
            <w:gridSpan w:val="2"/>
            <w:shd w:val="clear" w:color="auto" w:fill="CCE1DB"/>
            <w:vAlign w:val="center"/>
          </w:tcPr>
          <w:p w14:paraId="17E75197" w14:textId="77777777" w:rsidR="002B4B24" w:rsidRDefault="002B4B24" w:rsidP="001B7F04"/>
        </w:tc>
      </w:tr>
      <w:tr w:rsidR="002B4B24" w14:paraId="2CD580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2FA1CDC0" w14:textId="77777777" w:rsidR="002B4B24" w:rsidRDefault="001B7F04" w:rsidP="001B7F04">
            <w:r>
              <w:rPr>
                <w:rFonts w:ascii="Cambria" w:hAnsi="Cambria"/>
                <w:color w:val="58400C"/>
                <w:sz w:val="24"/>
              </w:rPr>
              <w:t>C.S.1.1</w:t>
            </w:r>
          </w:p>
        </w:tc>
        <w:tc>
          <w:tcPr>
            <w:tcW w:w="0" w:type="auto"/>
            <w:gridSpan w:val="2"/>
            <w:shd w:val="clear" w:color="auto" w:fill="F8ECD2"/>
            <w:vAlign w:val="center"/>
          </w:tcPr>
          <w:p w14:paraId="6D5F1178" w14:textId="77777777" w:rsidR="002B4B24" w:rsidRDefault="001B7F04" w:rsidP="001B7F04">
            <w:r>
              <w:rPr>
                <w:rFonts w:ascii="Cambria" w:hAnsi="Cambria"/>
                <w:color w:val="58400C"/>
                <w:sz w:val="24"/>
              </w:rPr>
              <w:t xml:space="preserve">Investiții cu impact </w:t>
            </w:r>
            <w:r>
              <w:rPr>
                <w:rFonts w:ascii="Cambria" w:hAnsi="Cambria"/>
                <w:color w:val="58400C"/>
                <w:sz w:val="24"/>
              </w:rPr>
              <w:t>asupra protecției mediului și promovării dezvoltării durabile</w:t>
            </w:r>
          </w:p>
        </w:tc>
        <w:tc>
          <w:tcPr>
            <w:tcW w:w="0" w:type="auto"/>
            <w:gridSpan w:val="2"/>
            <w:vAlign w:val="center"/>
          </w:tcPr>
          <w:p w14:paraId="732E16CF" w14:textId="77777777" w:rsidR="002B4B24" w:rsidRDefault="001B7F04" w:rsidP="001B7F04">
            <w:pPr>
              <w:keepNext/>
              <w:jc w:val="center"/>
            </w:pPr>
            <w:r>
              <w:rPr>
                <w:rFonts w:ascii="Cambria" w:hAnsi="Cambria"/>
                <w:sz w:val="24"/>
              </w:rPr>
              <w:t>20</w:t>
            </w:r>
          </w:p>
        </w:tc>
        <w:tc>
          <w:tcPr>
            <w:tcW w:w="0" w:type="auto"/>
            <w:vAlign w:val="center"/>
          </w:tcPr>
          <w:p w14:paraId="4A2E0AE5" w14:textId="77777777" w:rsidR="002B4B24" w:rsidRDefault="002B4B24" w:rsidP="001B7F04"/>
        </w:tc>
        <w:tc>
          <w:tcPr>
            <w:tcW w:w="0" w:type="auto"/>
            <w:gridSpan w:val="2"/>
            <w:vAlign w:val="center"/>
          </w:tcPr>
          <w:p w14:paraId="6364CB3B" w14:textId="77777777" w:rsidR="002B4B24" w:rsidRDefault="002B4B24" w:rsidP="001B7F04"/>
        </w:tc>
      </w:tr>
      <w:tr w:rsidR="002B4B24" w14:paraId="74810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5B682C8" w14:textId="77777777" w:rsidR="002B4B24" w:rsidRDefault="001B7F04" w:rsidP="001B7F04">
            <w:pPr>
              <w:ind w:firstLine="493"/>
            </w:pPr>
            <w:r>
              <w:rPr>
                <w:rFonts w:ascii="Cambria" w:hAnsi="Cambria"/>
                <w:sz w:val="24"/>
              </w:rPr>
              <w:t>Acest criteriu  promovează proiectele care includ soluții ecologice și sustenabile, având un impact pozitiv asupra protecției mediului și contribuind la dezvoltarea durabilă a comunității.</w:t>
            </w:r>
          </w:p>
          <w:p w14:paraId="15C3F7E5" w14:textId="77777777" w:rsidR="002B4B24" w:rsidRDefault="001B7F04" w:rsidP="001B7F04">
            <w:pPr>
              <w:ind w:firstLine="493"/>
            </w:pPr>
            <w:r>
              <w:rPr>
                <w:rFonts w:ascii="Cambria" w:hAnsi="Cambria"/>
                <w:sz w:val="24"/>
              </w:rPr>
              <w:t>Structura criteriului și punctajul aferent:</w:t>
            </w:r>
          </w:p>
          <w:p w14:paraId="1A09B960" w14:textId="77777777" w:rsidR="002B4B24" w:rsidRDefault="001B7F04" w:rsidP="001B7F04">
            <w:pPr>
              <w:ind w:firstLine="493"/>
            </w:pPr>
            <w:r>
              <w:rPr>
                <w:rFonts w:ascii="Cambria" w:hAnsi="Cambria"/>
                <w:sz w:val="24"/>
              </w:rPr>
              <w:t xml:space="preserve">20 puncte - Investiții cu impact direct asupra protecției mediului și dezvoltării durabile – proiectul include soluții concrete care au un impact semnificativ asupra protecției mediului (ex. investiții </w:t>
            </w:r>
            <w:proofErr w:type="spellStart"/>
            <w:r>
              <w:rPr>
                <w:rFonts w:ascii="Cambria" w:hAnsi="Cambria"/>
                <w:sz w:val="24"/>
              </w:rPr>
              <w:t>ı̂n</w:t>
            </w:r>
            <w:proofErr w:type="spellEnd"/>
            <w:r>
              <w:rPr>
                <w:rFonts w:ascii="Cambria" w:hAnsi="Cambria"/>
                <w:sz w:val="24"/>
              </w:rPr>
              <w:t xml:space="preserve"> tehno</w:t>
            </w:r>
            <w:r>
              <w:rPr>
                <w:rFonts w:ascii="Cambria" w:hAnsi="Cambria"/>
                <w:sz w:val="24"/>
              </w:rPr>
              <w:t>logii verzi, utilizarea de surse regenerabile de energie, reducerea emisiilor de CO₂, gestionarea eficientă a resurselor) și care contribuie la dezvoltarea durabilă a comunității.</w:t>
            </w:r>
          </w:p>
          <w:p w14:paraId="02195FA9" w14:textId="77777777" w:rsidR="002B4B24" w:rsidRDefault="001B7F04" w:rsidP="001B7F04">
            <w:pPr>
              <w:ind w:firstLine="493"/>
            </w:pPr>
            <w:r>
              <w:rPr>
                <w:rFonts w:ascii="Cambria" w:hAnsi="Cambria"/>
                <w:sz w:val="24"/>
              </w:rPr>
              <w:t xml:space="preserve">Documente  prezentate: CF/MJ/SF/DALI, Hotărâre CL/Hotărâri </w:t>
            </w:r>
            <w:r>
              <w:rPr>
                <w:rFonts w:ascii="Cambria" w:hAnsi="Cambria"/>
                <w:sz w:val="24"/>
              </w:rPr>
              <w:t>CL/Hotărâre AGA</w:t>
            </w:r>
          </w:p>
          <w:p w14:paraId="22778A52" w14:textId="77777777" w:rsidR="002B4B24" w:rsidRDefault="001B7F04" w:rsidP="001B7F04">
            <w:pPr>
              <w:ind w:firstLine="493"/>
            </w:pPr>
            <w:r>
              <w:rPr>
                <w:rFonts w:ascii="Cambria" w:hAnsi="Cambria"/>
                <w:sz w:val="24"/>
              </w:rPr>
              <w:t xml:space="preserve">Puncte de verificat în cadrul documentelor prezentate: Punctarea acestui criteriu se va face numai dacă acest lucru este prezentat şi demonstrat în Cererea de finanțare/Memoriul justificativ/Studiul de Fezabilitate/ Documentaţia de Avizare </w:t>
            </w:r>
            <w:r>
              <w:rPr>
                <w:rFonts w:ascii="Cambria" w:hAnsi="Cambria"/>
                <w:sz w:val="24"/>
              </w:rPr>
              <w:t xml:space="preserve">a Lucrărilor de Intervenţii, precum și în Hotărârea de Consiliului Local /Hotărârile de Consiliu Locale/Hotărârea Adunării Generale a ONG, pentru realizarea investiţiei, cu </w:t>
            </w:r>
            <w:r>
              <w:rPr>
                <w:rFonts w:ascii="Cambria" w:hAnsi="Cambria"/>
                <w:sz w:val="24"/>
              </w:rPr>
              <w:lastRenderedPageBreak/>
              <w:t>referire la tipul de proiect.</w:t>
            </w:r>
          </w:p>
          <w:p w14:paraId="5F0240E9" w14:textId="77777777" w:rsidR="002B4B24" w:rsidRDefault="002B4B24" w:rsidP="001B7F04"/>
        </w:tc>
      </w:tr>
      <w:tr w:rsidR="002B4B24" w14:paraId="55FA9F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14427E79" w14:textId="77777777" w:rsidR="002B4B24" w:rsidRDefault="001B7F04" w:rsidP="001B7F04">
            <w:r>
              <w:rPr>
                <w:rFonts w:ascii="Cambria" w:hAnsi="Cambria"/>
                <w:sz w:val="24"/>
              </w:rPr>
              <w:lastRenderedPageBreak/>
              <w:t> </w:t>
            </w:r>
          </w:p>
        </w:tc>
      </w:tr>
      <w:tr w:rsidR="002B4B24" w14:paraId="5AA1E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AC4FC04" w14:textId="77777777" w:rsidR="002B4B24" w:rsidRDefault="001B7F04" w:rsidP="001B7F04">
            <w:r>
              <w:rPr>
                <w:rFonts w:ascii="Cambria" w:hAnsi="Cambria"/>
                <w:color w:val="58400C"/>
                <w:sz w:val="24"/>
              </w:rPr>
              <w:t>C.S.1.2</w:t>
            </w:r>
          </w:p>
        </w:tc>
        <w:tc>
          <w:tcPr>
            <w:tcW w:w="0" w:type="auto"/>
            <w:gridSpan w:val="2"/>
            <w:shd w:val="clear" w:color="auto" w:fill="F8ECD2"/>
            <w:vAlign w:val="center"/>
          </w:tcPr>
          <w:p w14:paraId="4204E01F" w14:textId="77777777" w:rsidR="002B4B24" w:rsidRDefault="001B7F04" w:rsidP="001B7F04">
            <w:r>
              <w:rPr>
                <w:rFonts w:ascii="Cambria" w:hAnsi="Cambria"/>
                <w:color w:val="58400C"/>
                <w:sz w:val="24"/>
              </w:rPr>
              <w:t>Investiții în servicii sociale, educațio</w:t>
            </w:r>
            <w:r>
              <w:rPr>
                <w:rFonts w:ascii="Cambria" w:hAnsi="Cambria"/>
                <w:color w:val="58400C"/>
                <w:sz w:val="24"/>
              </w:rPr>
              <w:t>nale și de sănătate</w:t>
            </w:r>
          </w:p>
        </w:tc>
        <w:tc>
          <w:tcPr>
            <w:tcW w:w="0" w:type="auto"/>
            <w:gridSpan w:val="2"/>
            <w:vAlign w:val="center"/>
          </w:tcPr>
          <w:p w14:paraId="5016E7B8" w14:textId="77777777" w:rsidR="002B4B24" w:rsidRDefault="001B7F04" w:rsidP="001B7F04">
            <w:pPr>
              <w:keepNext/>
              <w:jc w:val="center"/>
            </w:pPr>
            <w:r>
              <w:rPr>
                <w:rFonts w:ascii="Cambria" w:hAnsi="Cambria"/>
                <w:sz w:val="24"/>
              </w:rPr>
              <w:t>17</w:t>
            </w:r>
          </w:p>
        </w:tc>
        <w:tc>
          <w:tcPr>
            <w:tcW w:w="0" w:type="auto"/>
            <w:vAlign w:val="center"/>
          </w:tcPr>
          <w:p w14:paraId="19C44B3F" w14:textId="77777777" w:rsidR="002B4B24" w:rsidRDefault="002B4B24" w:rsidP="001B7F04"/>
        </w:tc>
        <w:tc>
          <w:tcPr>
            <w:tcW w:w="0" w:type="auto"/>
            <w:gridSpan w:val="2"/>
            <w:vAlign w:val="center"/>
          </w:tcPr>
          <w:p w14:paraId="1A877BB7" w14:textId="77777777" w:rsidR="002B4B24" w:rsidRDefault="002B4B24" w:rsidP="001B7F04"/>
        </w:tc>
      </w:tr>
      <w:tr w:rsidR="002B4B24" w14:paraId="0391E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144A85D" w14:textId="77777777" w:rsidR="002B4B24" w:rsidRDefault="001B7F04" w:rsidP="001B7F04">
            <w:pPr>
              <w:ind w:firstLine="493"/>
            </w:pPr>
            <w:r>
              <w:rPr>
                <w:rFonts w:ascii="Cambria" w:hAnsi="Cambria"/>
                <w:sz w:val="24"/>
              </w:rPr>
              <w:t xml:space="preserve">Acest criteriu vizează susținerea și dezvoltarea serviciilor sociale, educaționale și de sănătate, care contribuie la </w:t>
            </w:r>
            <w:proofErr w:type="spellStart"/>
            <w:r>
              <w:rPr>
                <w:rFonts w:ascii="Cambria" w:hAnsi="Cambria"/>
                <w:sz w:val="24"/>
              </w:rPr>
              <w:t>ı̂mbunătățirea</w:t>
            </w:r>
            <w:proofErr w:type="spellEnd"/>
            <w:r>
              <w:rPr>
                <w:rFonts w:ascii="Cambria" w:hAnsi="Cambria"/>
                <w:sz w:val="24"/>
              </w:rPr>
              <w:t xml:space="preserve"> </w:t>
            </w:r>
            <w:proofErr w:type="spellStart"/>
            <w:r>
              <w:rPr>
                <w:rFonts w:ascii="Cambria" w:hAnsi="Cambria"/>
                <w:sz w:val="24"/>
              </w:rPr>
              <w:t>calităti̦i</w:t>
            </w:r>
            <w:proofErr w:type="spellEnd"/>
            <w:r>
              <w:rPr>
                <w:rFonts w:ascii="Cambria" w:hAnsi="Cambria"/>
                <w:sz w:val="24"/>
              </w:rPr>
              <w:t xml:space="preserve"> vieții și a diversității ofertei de servicii disponibile </w:t>
            </w:r>
            <w:proofErr w:type="spellStart"/>
            <w:r>
              <w:rPr>
                <w:rFonts w:ascii="Cambria" w:hAnsi="Cambria"/>
                <w:sz w:val="24"/>
              </w:rPr>
              <w:t>ı̂n</w:t>
            </w:r>
            <w:proofErr w:type="spellEnd"/>
            <w:r>
              <w:rPr>
                <w:rFonts w:ascii="Cambria" w:hAnsi="Cambria"/>
                <w:sz w:val="24"/>
              </w:rPr>
              <w:t xml:space="preserve"> comunități.</w:t>
            </w:r>
          </w:p>
          <w:p w14:paraId="11FBA652" w14:textId="77777777" w:rsidR="002B4B24" w:rsidRDefault="001B7F04" w:rsidP="001B7F04">
            <w:pPr>
              <w:ind w:firstLine="493"/>
            </w:pPr>
            <w:r>
              <w:rPr>
                <w:rFonts w:ascii="Cambria" w:hAnsi="Cambria"/>
                <w:sz w:val="24"/>
              </w:rPr>
              <w:t>Structura criteriului și punctajul aferent</w:t>
            </w:r>
          </w:p>
          <w:p w14:paraId="7E28438B" w14:textId="77777777" w:rsidR="002B4B24" w:rsidRDefault="001B7F04" w:rsidP="001B7F04">
            <w:pPr>
              <w:ind w:firstLine="493"/>
            </w:pPr>
            <w:r>
              <w:rPr>
                <w:rFonts w:ascii="Cambria" w:hAnsi="Cambria"/>
                <w:sz w:val="24"/>
              </w:rPr>
              <w:t>Se acordă 17 puncte proiectelor care dezvoltă servicii sociale, educaționale sau de sănătate accesibile comunității locale.</w:t>
            </w:r>
          </w:p>
          <w:p w14:paraId="69B42EB1" w14:textId="77777777" w:rsidR="002B4B24" w:rsidRDefault="001B7F04" w:rsidP="001B7F04">
            <w:pPr>
              <w:ind w:firstLine="493"/>
            </w:pPr>
            <w:r>
              <w:rPr>
                <w:rFonts w:ascii="Cambria" w:hAnsi="Cambria"/>
                <w:sz w:val="24"/>
              </w:rPr>
              <w:t>Documente  prezentate: CF/MJ/SF/DALI, Hotărâre CL/Hotărâri CL/Hotărâre AGA</w:t>
            </w:r>
          </w:p>
          <w:p w14:paraId="40703E9A" w14:textId="77777777" w:rsidR="002B4B24" w:rsidRDefault="001B7F04" w:rsidP="001B7F04">
            <w:pPr>
              <w:ind w:firstLine="493"/>
            </w:pPr>
            <w:r>
              <w:rPr>
                <w:rFonts w:ascii="Cambria" w:hAnsi="Cambria"/>
                <w:sz w:val="24"/>
              </w:rPr>
              <w:t>Puncte de veri</w:t>
            </w:r>
            <w:r>
              <w:rPr>
                <w:rFonts w:ascii="Cambria" w:hAnsi="Cambria"/>
                <w:sz w:val="24"/>
              </w:rPr>
              <w:t>ficat în cadrul documentelor prezentate: Punctarea acestui criteriu se va face numai dacă acest lucru este prezentat şi demonstrat în Cererea de finanțare/Memoriul justificativ/Studiul de Fezabilitate/ Documentaţia de Avizare a Lucrărilor de Intervenţii, p</w:t>
            </w:r>
            <w:r>
              <w:rPr>
                <w:rFonts w:ascii="Cambria" w:hAnsi="Cambria"/>
                <w:sz w:val="24"/>
              </w:rPr>
              <w:t>recum și în Hotărârea de Consiliului Local /Hotărârile de Consiliu Locale/Hotărârea Adunării Generale a ONG, pentru realizarea investiţiei, cu referire la tipul de proiect.</w:t>
            </w:r>
          </w:p>
          <w:p w14:paraId="2D1E6EEA" w14:textId="77777777" w:rsidR="002B4B24" w:rsidRDefault="002B4B24" w:rsidP="001B7F04"/>
        </w:tc>
      </w:tr>
      <w:tr w:rsidR="002B4B24" w14:paraId="06852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E4EF7CD" w14:textId="77777777" w:rsidR="002B4B24" w:rsidRDefault="001B7F04" w:rsidP="001B7F04">
            <w:r>
              <w:rPr>
                <w:rFonts w:ascii="Cambria" w:hAnsi="Cambria"/>
                <w:sz w:val="24"/>
              </w:rPr>
              <w:t> </w:t>
            </w:r>
          </w:p>
        </w:tc>
      </w:tr>
      <w:tr w:rsidR="002B4B24" w14:paraId="41504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D9005D0" w14:textId="77777777" w:rsidR="002B4B24" w:rsidRDefault="001B7F04" w:rsidP="001B7F04">
            <w:r>
              <w:rPr>
                <w:rFonts w:ascii="Cambria" w:hAnsi="Cambria"/>
                <w:color w:val="58400C"/>
                <w:sz w:val="24"/>
              </w:rPr>
              <w:t>C.S.1.3</w:t>
            </w:r>
          </w:p>
        </w:tc>
        <w:tc>
          <w:tcPr>
            <w:tcW w:w="0" w:type="auto"/>
            <w:gridSpan w:val="2"/>
            <w:shd w:val="clear" w:color="auto" w:fill="F8ECD2"/>
            <w:vAlign w:val="center"/>
          </w:tcPr>
          <w:p w14:paraId="593BC52B" w14:textId="77777777" w:rsidR="002B4B24" w:rsidRDefault="001B7F04" w:rsidP="001B7F04">
            <w:r>
              <w:rPr>
                <w:rFonts w:ascii="Cambria" w:hAnsi="Cambria"/>
                <w:color w:val="58400C"/>
                <w:sz w:val="24"/>
              </w:rPr>
              <w:t>Investiții în servicii recreative, culturale sau sportive</w:t>
            </w:r>
          </w:p>
        </w:tc>
        <w:tc>
          <w:tcPr>
            <w:tcW w:w="0" w:type="auto"/>
            <w:gridSpan w:val="2"/>
            <w:vAlign w:val="center"/>
          </w:tcPr>
          <w:p w14:paraId="6507DCD5" w14:textId="77777777" w:rsidR="002B4B24" w:rsidRDefault="001B7F04" w:rsidP="001B7F04">
            <w:pPr>
              <w:keepNext/>
              <w:jc w:val="center"/>
            </w:pPr>
            <w:r>
              <w:rPr>
                <w:rFonts w:ascii="Cambria" w:hAnsi="Cambria"/>
                <w:sz w:val="24"/>
              </w:rPr>
              <w:t>15</w:t>
            </w:r>
          </w:p>
        </w:tc>
        <w:tc>
          <w:tcPr>
            <w:tcW w:w="0" w:type="auto"/>
            <w:vAlign w:val="center"/>
          </w:tcPr>
          <w:p w14:paraId="79AFCBE4" w14:textId="77777777" w:rsidR="002B4B24" w:rsidRDefault="002B4B24" w:rsidP="001B7F04"/>
        </w:tc>
        <w:tc>
          <w:tcPr>
            <w:tcW w:w="0" w:type="auto"/>
            <w:gridSpan w:val="2"/>
            <w:vAlign w:val="center"/>
          </w:tcPr>
          <w:p w14:paraId="682DD4F9" w14:textId="77777777" w:rsidR="002B4B24" w:rsidRDefault="002B4B24" w:rsidP="001B7F04"/>
        </w:tc>
      </w:tr>
      <w:tr w:rsidR="002B4B24" w14:paraId="4B973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405CB99F" w14:textId="77777777" w:rsidR="002B4B24" w:rsidRDefault="001B7F04" w:rsidP="001B7F04">
            <w:pPr>
              <w:ind w:firstLine="493"/>
            </w:pPr>
            <w:r>
              <w:rPr>
                <w:rFonts w:ascii="Cambria" w:hAnsi="Cambria"/>
                <w:sz w:val="24"/>
              </w:rPr>
              <w:t>Metodologia de verificare si documente obligatorii:</w:t>
            </w:r>
          </w:p>
          <w:p w14:paraId="4049D890" w14:textId="77777777" w:rsidR="002B4B24" w:rsidRDefault="001B7F04" w:rsidP="001B7F04">
            <w:pPr>
              <w:ind w:firstLine="493"/>
            </w:pPr>
            <w:r>
              <w:rPr>
                <w:rFonts w:ascii="Cambria" w:hAnsi="Cambria"/>
                <w:sz w:val="24"/>
              </w:rPr>
              <w:t>Acest criteriu vizează susținerea și dezvoltarea serviciilor recreative, culturale și sportive, care contribuie la îmbunătățirea calității vieții și a diversității ofertei de servicii disponibile în comun</w:t>
            </w:r>
            <w:r>
              <w:rPr>
                <w:rFonts w:ascii="Cambria" w:hAnsi="Cambria"/>
                <w:sz w:val="24"/>
              </w:rPr>
              <w:t>ități.</w:t>
            </w:r>
          </w:p>
          <w:p w14:paraId="6C05D0F2" w14:textId="77777777" w:rsidR="002B4B24" w:rsidRDefault="001B7F04" w:rsidP="001B7F04">
            <w:pPr>
              <w:ind w:firstLine="493"/>
            </w:pPr>
            <w:r>
              <w:rPr>
                <w:rFonts w:ascii="Cambria" w:hAnsi="Cambria"/>
                <w:sz w:val="24"/>
              </w:rPr>
              <w:t>Structura criteriului și punctajul aferent.</w:t>
            </w:r>
          </w:p>
          <w:p w14:paraId="362DBC71" w14:textId="77777777" w:rsidR="002B4B24" w:rsidRDefault="001B7F04" w:rsidP="001B7F04">
            <w:pPr>
              <w:ind w:firstLine="493"/>
            </w:pPr>
            <w:r>
              <w:rPr>
                <w:rFonts w:ascii="Cambria" w:hAnsi="Cambria"/>
                <w:sz w:val="24"/>
              </w:rPr>
              <w:t>Se acordă punctaj proiectelor care îți propun dezvoltarea infrastructurii pentru servicii culturale/sportive sau de agrement.</w:t>
            </w:r>
          </w:p>
          <w:p w14:paraId="13A2FD84" w14:textId="77777777" w:rsidR="002B4B24" w:rsidRDefault="001B7F04" w:rsidP="001B7F04">
            <w:pPr>
              <w:ind w:firstLine="493"/>
            </w:pPr>
            <w:r>
              <w:rPr>
                <w:rFonts w:ascii="Cambria" w:hAnsi="Cambria"/>
                <w:sz w:val="24"/>
              </w:rPr>
              <w:t>Documente  prezentate: CF/MJ/SF/DALI, Hotărâre CL/Hotărâri CL/Hotărâre AGA.</w:t>
            </w:r>
          </w:p>
          <w:p w14:paraId="6EE468D9" w14:textId="77777777" w:rsidR="002B4B24" w:rsidRDefault="001B7F04" w:rsidP="001B7F04">
            <w:r>
              <w:rPr>
                <w:rFonts w:ascii="Cambria" w:hAnsi="Cambria"/>
                <w:sz w:val="24"/>
              </w:rPr>
              <w:t>   </w:t>
            </w:r>
            <w:r>
              <w:rPr>
                <w:rFonts w:ascii="Cambria" w:hAnsi="Cambria"/>
                <w:sz w:val="24"/>
              </w:rPr>
              <w:t xml:space="preserve">        Puncte de verificat în cadrul documentelor prezentate: Punctarea acestui criteriu se va face numai dacă acest lucru este prezentat şi demonstrat în Cererea de finanțare/Memoriul justificativ/Studiul de Fezabilitate/ Documentaţia de Avizare a Lucrăr</w:t>
            </w:r>
            <w:r>
              <w:rPr>
                <w:rFonts w:ascii="Cambria" w:hAnsi="Cambria"/>
                <w:sz w:val="24"/>
              </w:rPr>
              <w:t>ilor de Intervenţii, precum și în Hotărârea de Consiliului Local /Hotărârile de Consiliu Locale/Hotărârea Adunării Generale a ONG, pentru realizarea investiţiei, cu referire la tipul de proiect.</w:t>
            </w:r>
          </w:p>
        </w:tc>
      </w:tr>
      <w:tr w:rsidR="002B4B24" w14:paraId="205C7D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39904DE" w14:textId="77777777" w:rsidR="002B4B24" w:rsidRDefault="001B7F04" w:rsidP="001B7F04">
            <w:r>
              <w:rPr>
                <w:rFonts w:ascii="Cambria" w:hAnsi="Cambria"/>
                <w:sz w:val="24"/>
              </w:rPr>
              <w:t> </w:t>
            </w:r>
          </w:p>
        </w:tc>
      </w:tr>
      <w:tr w:rsidR="002B4B24" w14:paraId="1F367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174A9B2B" w14:textId="77777777" w:rsidR="002B4B24" w:rsidRDefault="001B7F04" w:rsidP="001B7F04">
            <w:r>
              <w:rPr>
                <w:rFonts w:ascii="Cambria" w:hAnsi="Cambria"/>
                <w:color w:val="58400C"/>
                <w:sz w:val="24"/>
              </w:rPr>
              <w:t>C.S.1.4</w:t>
            </w:r>
          </w:p>
        </w:tc>
        <w:tc>
          <w:tcPr>
            <w:tcW w:w="0" w:type="auto"/>
            <w:gridSpan w:val="2"/>
            <w:shd w:val="clear" w:color="auto" w:fill="F8ECD2"/>
            <w:vAlign w:val="center"/>
          </w:tcPr>
          <w:p w14:paraId="242F7286" w14:textId="77777777" w:rsidR="002B4B24" w:rsidRDefault="001B7F04" w:rsidP="001B7F04">
            <w:r>
              <w:rPr>
                <w:rFonts w:ascii="Cambria" w:hAnsi="Cambria"/>
                <w:color w:val="58400C"/>
                <w:sz w:val="24"/>
              </w:rPr>
              <w:t xml:space="preserve">Investiții în conservarea </w:t>
            </w:r>
            <w:r>
              <w:rPr>
                <w:rFonts w:ascii="Cambria" w:hAnsi="Cambria"/>
                <w:color w:val="58400C"/>
                <w:sz w:val="24"/>
              </w:rPr>
              <w:t>patrimoniului cultural</w:t>
            </w:r>
          </w:p>
        </w:tc>
        <w:tc>
          <w:tcPr>
            <w:tcW w:w="0" w:type="auto"/>
            <w:gridSpan w:val="2"/>
            <w:vAlign w:val="center"/>
          </w:tcPr>
          <w:p w14:paraId="4B495778" w14:textId="77777777" w:rsidR="002B4B24" w:rsidRDefault="001B7F04" w:rsidP="001B7F04">
            <w:pPr>
              <w:keepNext/>
              <w:jc w:val="center"/>
            </w:pPr>
            <w:r>
              <w:rPr>
                <w:rFonts w:ascii="Cambria" w:hAnsi="Cambria"/>
                <w:sz w:val="24"/>
              </w:rPr>
              <w:t>10</w:t>
            </w:r>
          </w:p>
        </w:tc>
        <w:tc>
          <w:tcPr>
            <w:tcW w:w="0" w:type="auto"/>
            <w:vAlign w:val="center"/>
          </w:tcPr>
          <w:p w14:paraId="57AD79CC" w14:textId="77777777" w:rsidR="002B4B24" w:rsidRDefault="002B4B24" w:rsidP="001B7F04"/>
        </w:tc>
        <w:tc>
          <w:tcPr>
            <w:tcW w:w="0" w:type="auto"/>
            <w:gridSpan w:val="2"/>
            <w:vAlign w:val="center"/>
          </w:tcPr>
          <w:p w14:paraId="352673D5" w14:textId="77777777" w:rsidR="002B4B24" w:rsidRDefault="002B4B24" w:rsidP="001B7F04"/>
        </w:tc>
      </w:tr>
      <w:tr w:rsidR="002B4B24" w14:paraId="59E7F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08274F1E" w14:textId="77777777" w:rsidR="002B4B24" w:rsidRDefault="001B7F04" w:rsidP="001B7F04">
            <w:pPr>
              <w:ind w:firstLine="493"/>
            </w:pPr>
            <w:r>
              <w:rPr>
                <w:rFonts w:ascii="Cambria" w:hAnsi="Cambria"/>
                <w:sz w:val="24"/>
              </w:rPr>
              <w:t>Metodologia de verificare si documente obligatorii:</w:t>
            </w:r>
          </w:p>
          <w:p w14:paraId="6712EB71" w14:textId="77777777" w:rsidR="002B4B24" w:rsidRDefault="001B7F04" w:rsidP="001B7F04">
            <w:pPr>
              <w:ind w:firstLine="493"/>
            </w:pPr>
            <w:r>
              <w:rPr>
                <w:rFonts w:ascii="Cambria" w:hAnsi="Cambria"/>
                <w:sz w:val="24"/>
              </w:rPr>
              <w:t>Acest criteriu urmărește sprijinirea proiectelor care contribuie la protejarea, conservarea, restaurarea și valorificarea patrimoniului cultural local, recunoscut ca având val</w:t>
            </w:r>
            <w:r>
              <w:rPr>
                <w:rFonts w:ascii="Cambria" w:hAnsi="Cambria"/>
                <w:sz w:val="24"/>
              </w:rPr>
              <w:t xml:space="preserve">oare pentru identitatea și dezvoltarea comunității. Se încurajează inițiativele </w:t>
            </w:r>
            <w:r>
              <w:rPr>
                <w:rFonts w:ascii="Cambria" w:hAnsi="Cambria"/>
                <w:sz w:val="24"/>
              </w:rPr>
              <w:lastRenderedPageBreak/>
              <w:t>care conservă elemente tradiționale specifice zonei GAL și care le transformă în resurse durabile pentru comunitate (educație, turism, economie locală).</w:t>
            </w:r>
          </w:p>
          <w:p w14:paraId="5BDF3B12" w14:textId="77777777" w:rsidR="002B4B24" w:rsidRDefault="001B7F04" w:rsidP="001B7F04">
            <w:pPr>
              <w:ind w:firstLine="493"/>
            </w:pPr>
            <w:r>
              <w:rPr>
                <w:rFonts w:ascii="Cambria" w:hAnsi="Cambria"/>
                <w:sz w:val="24"/>
              </w:rPr>
              <w:t>Structura criteriului ș</w:t>
            </w:r>
            <w:r>
              <w:rPr>
                <w:rFonts w:ascii="Cambria" w:hAnsi="Cambria"/>
                <w:sz w:val="24"/>
              </w:rPr>
              <w:t>i punctajul aferent: Se punctează proiectele care protejează, restaurează sau promovează patrimoniul cultural local.</w:t>
            </w:r>
          </w:p>
          <w:p w14:paraId="1DEA0665" w14:textId="77777777" w:rsidR="002B4B24" w:rsidRDefault="001B7F04" w:rsidP="001B7F04">
            <w:pPr>
              <w:ind w:firstLine="493"/>
            </w:pPr>
            <w:r>
              <w:rPr>
                <w:rFonts w:ascii="Cambria" w:hAnsi="Cambria"/>
                <w:sz w:val="24"/>
              </w:rPr>
              <w:t>Documente  prezentate: CF/MJ/SF/DALI, Hotărâre CL/Hotărâri CL/Hotărâre AGA.</w:t>
            </w:r>
          </w:p>
          <w:p w14:paraId="360416E6" w14:textId="77777777" w:rsidR="002B4B24" w:rsidRDefault="001B7F04" w:rsidP="001B7F04">
            <w:pPr>
              <w:ind w:firstLine="493"/>
            </w:pPr>
            <w:r>
              <w:rPr>
                <w:rFonts w:ascii="Cambria" w:hAnsi="Cambria"/>
                <w:sz w:val="24"/>
              </w:rPr>
              <w:t>Puncte de verificat în cadrul documentelor prezentate: Punctare</w:t>
            </w:r>
            <w:r>
              <w:rPr>
                <w:rFonts w:ascii="Cambria" w:hAnsi="Cambria"/>
                <w:sz w:val="24"/>
              </w:rPr>
              <w:t>a acestui criteriu se va face numai dacă acest lucru este prezentat şi demonstrat în Cererea de finanțare/Memoriul justificativ/Studiul de Fezabilitate/ Documentaţia de Avizare a Lucrărilor de Intervenţii, precum și în Hotărârea de Consiliului Local /Hotăr</w:t>
            </w:r>
            <w:r>
              <w:rPr>
                <w:rFonts w:ascii="Cambria" w:hAnsi="Cambria"/>
                <w:sz w:val="24"/>
              </w:rPr>
              <w:t>ârile de Consiliu Locale/Hotărârea Adunării Generale a ONG, pentru realizarea investiţiei, cu referire la tipul de proiect.</w:t>
            </w:r>
          </w:p>
          <w:p w14:paraId="55EF56F6" w14:textId="77777777" w:rsidR="002B4B24" w:rsidRDefault="002B4B24" w:rsidP="001B7F04"/>
        </w:tc>
      </w:tr>
      <w:tr w:rsidR="002B4B24" w14:paraId="733B5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37A3B22" w14:textId="77777777" w:rsidR="002B4B24" w:rsidRDefault="001B7F04" w:rsidP="001B7F04">
            <w:r>
              <w:rPr>
                <w:rFonts w:ascii="Cambria" w:hAnsi="Cambria"/>
                <w:sz w:val="24"/>
              </w:rPr>
              <w:lastRenderedPageBreak/>
              <w:t> </w:t>
            </w:r>
          </w:p>
        </w:tc>
      </w:tr>
      <w:tr w:rsidR="002B4B24" w14:paraId="52EAB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463ABB6C" w14:textId="77777777" w:rsidR="002B4B24" w:rsidRDefault="001B7F04" w:rsidP="001B7F04">
            <w:r>
              <w:rPr>
                <w:rFonts w:ascii="Cambria" w:hAnsi="Cambria"/>
                <w:color w:val="58400C"/>
                <w:sz w:val="24"/>
              </w:rPr>
              <w:t>C.S.1.5</w:t>
            </w:r>
          </w:p>
        </w:tc>
        <w:tc>
          <w:tcPr>
            <w:tcW w:w="0" w:type="auto"/>
            <w:gridSpan w:val="2"/>
            <w:shd w:val="clear" w:color="auto" w:fill="F8ECD2"/>
            <w:vAlign w:val="center"/>
          </w:tcPr>
          <w:p w14:paraId="5635070F" w14:textId="77777777" w:rsidR="002B4B24" w:rsidRDefault="001B7F04" w:rsidP="001B7F04">
            <w:r>
              <w:rPr>
                <w:rFonts w:ascii="Cambria" w:hAnsi="Cambria"/>
                <w:color w:val="58400C"/>
                <w:sz w:val="24"/>
              </w:rPr>
              <w:t>Alte tipuri de investiții relevante pentru teritoriu, dar cu impact redus</w:t>
            </w:r>
          </w:p>
        </w:tc>
        <w:tc>
          <w:tcPr>
            <w:tcW w:w="0" w:type="auto"/>
            <w:gridSpan w:val="2"/>
            <w:vAlign w:val="center"/>
          </w:tcPr>
          <w:p w14:paraId="4B5CA8B5" w14:textId="77777777" w:rsidR="002B4B24" w:rsidRDefault="001B7F04" w:rsidP="001B7F04">
            <w:pPr>
              <w:keepNext/>
              <w:jc w:val="center"/>
            </w:pPr>
            <w:r>
              <w:rPr>
                <w:rFonts w:ascii="Cambria" w:hAnsi="Cambria"/>
                <w:sz w:val="24"/>
              </w:rPr>
              <w:t>5</w:t>
            </w:r>
          </w:p>
        </w:tc>
        <w:tc>
          <w:tcPr>
            <w:tcW w:w="0" w:type="auto"/>
            <w:vAlign w:val="center"/>
          </w:tcPr>
          <w:p w14:paraId="3CC114ED" w14:textId="77777777" w:rsidR="002B4B24" w:rsidRDefault="002B4B24" w:rsidP="001B7F04"/>
        </w:tc>
        <w:tc>
          <w:tcPr>
            <w:tcW w:w="0" w:type="auto"/>
            <w:gridSpan w:val="2"/>
            <w:vAlign w:val="center"/>
          </w:tcPr>
          <w:p w14:paraId="564C9486" w14:textId="77777777" w:rsidR="002B4B24" w:rsidRDefault="002B4B24" w:rsidP="001B7F04"/>
        </w:tc>
      </w:tr>
      <w:tr w:rsidR="002B4B24" w14:paraId="1EA3B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261D7E3" w14:textId="77777777" w:rsidR="002B4B24" w:rsidRDefault="001B7F04" w:rsidP="001B7F04">
            <w:pPr>
              <w:ind w:firstLine="493"/>
            </w:pPr>
            <w:r>
              <w:rPr>
                <w:rFonts w:ascii="Cambria" w:hAnsi="Cambria"/>
                <w:sz w:val="24"/>
              </w:rPr>
              <w:t xml:space="preserve">Se punctează proiectele care nu se </w:t>
            </w:r>
            <w:r>
              <w:rPr>
                <w:rFonts w:ascii="Cambria" w:hAnsi="Cambria"/>
                <w:sz w:val="24"/>
              </w:rPr>
              <w:t>încadrează la categoriile anterioare, dar aduc beneficii punctuale comunității.</w:t>
            </w:r>
          </w:p>
          <w:p w14:paraId="4EA3D0FE" w14:textId="77777777" w:rsidR="002B4B24" w:rsidRDefault="001B7F04" w:rsidP="001B7F04">
            <w:pPr>
              <w:ind w:firstLine="493"/>
            </w:pPr>
            <w:r>
              <w:rPr>
                <w:rFonts w:ascii="Cambria" w:hAnsi="Cambria"/>
                <w:sz w:val="24"/>
              </w:rPr>
              <w:t>Documente  prezentate: CF/MJ/SF/DALI, Hotărâre CL/Hotărâri CL/Hotărâre AGA.</w:t>
            </w:r>
          </w:p>
          <w:p w14:paraId="7D957C95" w14:textId="77777777" w:rsidR="002B4B24" w:rsidRDefault="001B7F04" w:rsidP="001B7F04">
            <w:pPr>
              <w:ind w:firstLine="493"/>
            </w:pPr>
            <w:r>
              <w:rPr>
                <w:rFonts w:ascii="Cambria" w:hAnsi="Cambria"/>
                <w:sz w:val="24"/>
              </w:rPr>
              <w:t>Puncte de verificat în cadrul documentelor prezentate: Punctarea acestui criteriu se va face numai d</w:t>
            </w:r>
            <w:r>
              <w:rPr>
                <w:rFonts w:ascii="Cambria" w:hAnsi="Cambria"/>
                <w:sz w:val="24"/>
              </w:rPr>
              <w:t>acă acest lucru este prezentat şi demonstrat în Cererea de finanțare/Memoriul justificativ/Studiul de Fezabilitate/ Documentaţia de Avizare a Lucrărilor de Intervenţii, precum și în Hotărârea de Consiliului Local /Hotărârile de Consiliu Locale/Hotărârea Ad</w:t>
            </w:r>
            <w:r>
              <w:rPr>
                <w:rFonts w:ascii="Cambria" w:hAnsi="Cambria"/>
                <w:sz w:val="24"/>
              </w:rPr>
              <w:t>unării Generale a ONG, pentru realizarea investiţiei, cu referire la tipul de proiect.</w:t>
            </w:r>
          </w:p>
          <w:p w14:paraId="6AD957F0" w14:textId="77777777" w:rsidR="002B4B24" w:rsidRDefault="001B7F04" w:rsidP="001B7F04">
            <w:pPr>
              <w:ind w:firstLine="493"/>
            </w:pPr>
            <w:r>
              <w:rPr>
                <w:rFonts w:ascii="Cambria Bold" w:hAnsi="Cambria Bold"/>
                <w:b/>
                <w:sz w:val="24"/>
              </w:rPr>
              <w:t>Atenție! În cadrul prezentului criteriu de selecție, care cuprinde mai multe subcriterii, se va acorda punctaj doar pentru un singur subcriteriu, fără a se cumula puncta</w:t>
            </w:r>
            <w:r>
              <w:rPr>
                <w:rFonts w:ascii="Cambria Bold" w:hAnsi="Cambria Bold"/>
                <w:b/>
                <w:sz w:val="24"/>
              </w:rPr>
              <w:t>jele aferente.</w:t>
            </w:r>
          </w:p>
          <w:p w14:paraId="2F0F7D1D" w14:textId="77777777" w:rsidR="002B4B24" w:rsidRDefault="001B7F04" w:rsidP="001B7F04">
            <w:pPr>
              <w:ind w:firstLine="493"/>
            </w:pPr>
            <w:r>
              <w:rPr>
                <w:rFonts w:ascii="Cambria Bold" w:hAnsi="Cambria Bold"/>
                <w:b/>
                <w:sz w:val="24"/>
              </w:rPr>
              <w:t>Punctajul obținut pentru acest criteriu, în funcție de tipul investiției, nu poate depăși maximum 20 de puncte.</w:t>
            </w:r>
          </w:p>
          <w:p w14:paraId="003F7CCF" w14:textId="77777777" w:rsidR="002B4B24" w:rsidRDefault="002B4B24" w:rsidP="001B7F04"/>
        </w:tc>
      </w:tr>
      <w:tr w:rsidR="002B4B24" w14:paraId="574E80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9E2A7DD" w14:textId="77777777" w:rsidR="002B4B24" w:rsidRDefault="001B7F04" w:rsidP="001B7F04">
            <w:r>
              <w:rPr>
                <w:rFonts w:ascii="Cambria" w:hAnsi="Cambria"/>
                <w:sz w:val="24"/>
              </w:rPr>
              <w:t> </w:t>
            </w:r>
          </w:p>
        </w:tc>
      </w:tr>
      <w:tr w:rsidR="002B4B24" w14:paraId="3AB540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799670B0" w14:textId="77777777" w:rsidR="002B4B24" w:rsidRDefault="001B7F04" w:rsidP="001B7F04">
            <w:r>
              <w:rPr>
                <w:rFonts w:ascii="Cambria" w:hAnsi="Cambria"/>
                <w:color w:val="014935"/>
                <w:sz w:val="24"/>
              </w:rPr>
              <w:t>2 </w:t>
            </w:r>
            <w:r>
              <w:rPr>
                <w:rFonts w:ascii="Cambria Bold" w:hAnsi="Cambria Bold"/>
                <w:b/>
                <w:color w:val="014935"/>
                <w:sz w:val="24"/>
              </w:rPr>
              <w:t>Proiecte cu impact major in comunitate;</w:t>
            </w:r>
          </w:p>
        </w:tc>
        <w:tc>
          <w:tcPr>
            <w:tcW w:w="0" w:type="auto"/>
            <w:gridSpan w:val="2"/>
            <w:shd w:val="clear" w:color="auto" w:fill="CCE1DB"/>
            <w:vAlign w:val="center"/>
          </w:tcPr>
          <w:p w14:paraId="1B6E1610" w14:textId="77777777" w:rsidR="002B4B24" w:rsidRDefault="001B7F04" w:rsidP="001B7F04">
            <w:pPr>
              <w:ind w:firstLine="493"/>
            </w:pPr>
            <w:r>
              <w:rPr>
                <w:rFonts w:ascii="Cambria Bold" w:hAnsi="Cambria Bold"/>
                <w:b/>
                <w:color w:val="014935"/>
                <w:sz w:val="24"/>
              </w:rPr>
              <w:t>20</w:t>
            </w:r>
          </w:p>
        </w:tc>
        <w:tc>
          <w:tcPr>
            <w:tcW w:w="0" w:type="auto"/>
            <w:shd w:val="clear" w:color="auto" w:fill="CCE1DB"/>
            <w:vAlign w:val="center"/>
          </w:tcPr>
          <w:p w14:paraId="69511CAE" w14:textId="77777777" w:rsidR="002B4B24" w:rsidRDefault="002B4B24" w:rsidP="001B7F04"/>
        </w:tc>
        <w:tc>
          <w:tcPr>
            <w:tcW w:w="0" w:type="auto"/>
            <w:gridSpan w:val="2"/>
            <w:shd w:val="clear" w:color="auto" w:fill="CCE1DB"/>
            <w:vAlign w:val="center"/>
          </w:tcPr>
          <w:p w14:paraId="67C63A3E" w14:textId="77777777" w:rsidR="002B4B24" w:rsidRDefault="002B4B24" w:rsidP="001B7F04"/>
        </w:tc>
      </w:tr>
      <w:tr w:rsidR="002B4B24" w14:paraId="7E8B7B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6690EA5" w14:textId="77777777" w:rsidR="002B4B24" w:rsidRDefault="001B7F04" w:rsidP="001B7F04">
            <w:r>
              <w:rPr>
                <w:rFonts w:ascii="Cambria" w:hAnsi="Cambria"/>
                <w:color w:val="58400C"/>
                <w:sz w:val="24"/>
              </w:rPr>
              <w:t>C.S.2.1</w:t>
            </w:r>
          </w:p>
        </w:tc>
        <w:tc>
          <w:tcPr>
            <w:tcW w:w="0" w:type="auto"/>
            <w:gridSpan w:val="2"/>
            <w:shd w:val="clear" w:color="auto" w:fill="F8ECD2"/>
            <w:vAlign w:val="center"/>
          </w:tcPr>
          <w:p w14:paraId="1763AAAF" w14:textId="77777777" w:rsidR="002B4B24" w:rsidRDefault="001B7F04" w:rsidP="001B7F04">
            <w:r>
              <w:rPr>
                <w:rFonts w:ascii="Cambria" w:hAnsi="Cambria"/>
                <w:color w:val="58400C"/>
                <w:sz w:val="24"/>
              </w:rPr>
              <w:t>Număr mare de beneficiari direcți și indirecți</w:t>
            </w:r>
          </w:p>
        </w:tc>
        <w:tc>
          <w:tcPr>
            <w:tcW w:w="0" w:type="auto"/>
            <w:gridSpan w:val="2"/>
            <w:vAlign w:val="center"/>
          </w:tcPr>
          <w:p w14:paraId="6597ADC6" w14:textId="77777777" w:rsidR="002B4B24" w:rsidRDefault="001B7F04" w:rsidP="001B7F04">
            <w:pPr>
              <w:keepNext/>
              <w:jc w:val="center"/>
            </w:pPr>
            <w:r>
              <w:rPr>
                <w:rFonts w:ascii="Cambria" w:hAnsi="Cambria"/>
                <w:sz w:val="24"/>
              </w:rPr>
              <w:t>5</w:t>
            </w:r>
          </w:p>
        </w:tc>
        <w:tc>
          <w:tcPr>
            <w:tcW w:w="0" w:type="auto"/>
            <w:vAlign w:val="center"/>
          </w:tcPr>
          <w:p w14:paraId="06F27999" w14:textId="77777777" w:rsidR="002B4B24" w:rsidRDefault="002B4B24" w:rsidP="001B7F04"/>
        </w:tc>
        <w:tc>
          <w:tcPr>
            <w:tcW w:w="0" w:type="auto"/>
            <w:gridSpan w:val="2"/>
            <w:vAlign w:val="center"/>
          </w:tcPr>
          <w:p w14:paraId="1F2F8EF1" w14:textId="77777777" w:rsidR="002B4B24" w:rsidRDefault="002B4B24" w:rsidP="001B7F04"/>
        </w:tc>
      </w:tr>
      <w:tr w:rsidR="002B4B24" w14:paraId="387E8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480A260A" w14:textId="77777777" w:rsidR="002B4B24" w:rsidRDefault="001B7F04" w:rsidP="001B7F04">
            <w:pPr>
              <w:ind w:firstLine="493"/>
            </w:pPr>
            <w:r>
              <w:rPr>
                <w:rFonts w:ascii="Cambria" w:hAnsi="Cambria"/>
                <w:sz w:val="24"/>
              </w:rPr>
              <w:t>Criteriul vizează impactul proiectului asupra populației țintă, luând în considerare atât beneficiarii direcți (cei care vor utiliza sau accesa efectiv serviciul sau infrastructura), cât și cei indirecți (persoane care beneficiază în mod colateral de rezul</w:t>
            </w:r>
            <w:r>
              <w:rPr>
                <w:rFonts w:ascii="Cambria" w:hAnsi="Cambria"/>
                <w:sz w:val="24"/>
              </w:rPr>
              <w:t>tatele proiectului).</w:t>
            </w:r>
          </w:p>
          <w:p w14:paraId="48621EC8" w14:textId="77777777" w:rsidR="002B4B24" w:rsidRDefault="001B7F04" w:rsidP="001B7F04">
            <w:pPr>
              <w:ind w:firstLine="493"/>
            </w:pPr>
            <w:r>
              <w:rPr>
                <w:rFonts w:ascii="Cambria" w:hAnsi="Cambria"/>
                <w:sz w:val="24"/>
              </w:rPr>
              <w:t>Se punctează proiectele care deservesc un număr semnificativ de beneficiari direcți și indirecți Structura criteriului și punctajul aferent:</w:t>
            </w:r>
          </w:p>
          <w:p w14:paraId="7743ADA1" w14:textId="77777777" w:rsidR="002B4B24" w:rsidRDefault="001B7F04" w:rsidP="001B7F04">
            <w:pPr>
              <w:ind w:firstLine="493"/>
            </w:pPr>
            <w:r>
              <w:rPr>
                <w:rFonts w:ascii="Cambria" w:hAnsi="Cambria"/>
                <w:sz w:val="24"/>
              </w:rPr>
              <w:t>- 2 puncte – Sub 2.000 de persoane - proiectele care vizează un public restrâns, în general lo</w:t>
            </w:r>
            <w:r>
              <w:rPr>
                <w:rFonts w:ascii="Cambria" w:hAnsi="Cambria"/>
                <w:sz w:val="24"/>
              </w:rPr>
              <w:t>calizat într-o singură comunitate sau într-un grup restrâns de beneficiari.</w:t>
            </w:r>
          </w:p>
          <w:p w14:paraId="7A68E48F" w14:textId="77777777" w:rsidR="002B4B24" w:rsidRDefault="001B7F04" w:rsidP="001B7F04">
            <w:pPr>
              <w:ind w:firstLine="493"/>
            </w:pPr>
            <w:r>
              <w:rPr>
                <w:rFonts w:ascii="Cambria" w:hAnsi="Cambria"/>
                <w:sz w:val="24"/>
              </w:rPr>
              <w:lastRenderedPageBreak/>
              <w:t xml:space="preserve">- 3 puncte – Între 2.000 și 2.500 de persoane - proiecte cu un nivel mediu de acoperire, care se adresează unei arii de mai multe sate/comune sau unui segment extins de </w:t>
            </w:r>
            <w:r>
              <w:rPr>
                <w:rFonts w:ascii="Cambria" w:hAnsi="Cambria"/>
                <w:sz w:val="24"/>
              </w:rPr>
              <w:t>populație.</w:t>
            </w:r>
          </w:p>
          <w:p w14:paraId="25153185" w14:textId="77777777" w:rsidR="002B4B24" w:rsidRDefault="001B7F04" w:rsidP="001B7F04">
            <w:pPr>
              <w:ind w:firstLine="493"/>
            </w:pPr>
            <w:r>
              <w:rPr>
                <w:rFonts w:ascii="Cambria" w:hAnsi="Cambria"/>
                <w:sz w:val="24"/>
              </w:rPr>
              <w:t>- 5 puncte – Peste 2.500 de persoane - proiecte cu impact larg, cu capacitate reală de a deservi un număr mare de persoane din teritoriu.</w:t>
            </w:r>
          </w:p>
          <w:p w14:paraId="391980A0" w14:textId="77777777" w:rsidR="002B4B24" w:rsidRDefault="001B7F04" w:rsidP="001B7F04">
            <w:pPr>
              <w:ind w:firstLine="493"/>
            </w:pPr>
            <w:r>
              <w:rPr>
                <w:rFonts w:ascii="Cambria" w:hAnsi="Cambria"/>
                <w:sz w:val="24"/>
              </w:rPr>
              <w:t>Documente prezentate: CF/MJ/SF/DALI, Hotărâre CL/Hotărâri CL/AGA, Acord de parteneriat.</w:t>
            </w:r>
          </w:p>
          <w:p w14:paraId="226854A4" w14:textId="77777777" w:rsidR="002B4B24" w:rsidRDefault="001B7F04" w:rsidP="001B7F04">
            <w:pPr>
              <w:ind w:firstLine="493"/>
            </w:pPr>
            <w:r>
              <w:rPr>
                <w:rFonts w:ascii="Cambria" w:hAnsi="Cambria"/>
                <w:sz w:val="24"/>
              </w:rPr>
              <w:t xml:space="preserve">Puncte de </w:t>
            </w:r>
            <w:r>
              <w:rPr>
                <w:rFonts w:ascii="Cambria" w:hAnsi="Cambria"/>
                <w:sz w:val="24"/>
              </w:rPr>
              <w:t>verificat în cadrul documentelor prezentate: Punctarea acestui criteriu se va face pe baza informațiilor prezentate în Cererea de finanțare/Acord de parteneriat/Memoriul justificativ/Studiul de Fezabilitate/ Documentaţia de Avizare a Lucrărilor de Interven</w:t>
            </w:r>
            <w:r>
              <w:rPr>
                <w:rFonts w:ascii="Cambria" w:hAnsi="Cambria"/>
                <w:sz w:val="24"/>
              </w:rPr>
              <w:t>ţii, precum și în Hotărârea de Consiliului Local</w:t>
            </w:r>
          </w:p>
          <w:p w14:paraId="1783DB3E" w14:textId="77777777" w:rsidR="002B4B24" w:rsidRDefault="001B7F04" w:rsidP="001B7F04">
            <w:r>
              <w:rPr>
                <w:rFonts w:ascii="Cambria" w:hAnsi="Cambria"/>
                <w:sz w:val="24"/>
              </w:rPr>
              <w:t>/Hotărârile de Consiliu Locale/Hotărârea Adunării Generale a ONG, pentru realizarea investiţiei.</w:t>
            </w:r>
          </w:p>
        </w:tc>
      </w:tr>
      <w:tr w:rsidR="002B4B24" w14:paraId="0F50CE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A13A93F" w14:textId="77777777" w:rsidR="002B4B24" w:rsidRDefault="001B7F04" w:rsidP="001B7F04">
            <w:r>
              <w:rPr>
                <w:rFonts w:ascii="Cambria" w:hAnsi="Cambria"/>
                <w:sz w:val="24"/>
              </w:rPr>
              <w:lastRenderedPageBreak/>
              <w:t> </w:t>
            </w:r>
          </w:p>
        </w:tc>
      </w:tr>
      <w:tr w:rsidR="002B4B24" w14:paraId="4D975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2A156ED5" w14:textId="77777777" w:rsidR="002B4B24" w:rsidRDefault="001B7F04" w:rsidP="001B7F04">
            <w:r>
              <w:rPr>
                <w:rFonts w:ascii="Cambria" w:hAnsi="Cambria"/>
                <w:color w:val="58400C"/>
                <w:sz w:val="24"/>
              </w:rPr>
              <w:t>C.S.2.2</w:t>
            </w:r>
          </w:p>
        </w:tc>
        <w:tc>
          <w:tcPr>
            <w:tcW w:w="0" w:type="auto"/>
            <w:gridSpan w:val="2"/>
            <w:shd w:val="clear" w:color="auto" w:fill="F8ECD2"/>
            <w:vAlign w:val="center"/>
          </w:tcPr>
          <w:p w14:paraId="1349ACC3" w14:textId="77777777" w:rsidR="002B4B24" w:rsidRDefault="001B7F04" w:rsidP="001B7F04">
            <w:r>
              <w:rPr>
                <w:rFonts w:ascii="Cambria" w:hAnsi="Cambria"/>
                <w:color w:val="58400C"/>
                <w:sz w:val="24"/>
              </w:rPr>
              <w:t>Capacitatea solicitantului de a asigura sustenabilitatea și impactul public al investiției</w:t>
            </w:r>
          </w:p>
        </w:tc>
        <w:tc>
          <w:tcPr>
            <w:tcW w:w="0" w:type="auto"/>
            <w:gridSpan w:val="2"/>
            <w:vAlign w:val="center"/>
          </w:tcPr>
          <w:p w14:paraId="0C755DFB" w14:textId="77777777" w:rsidR="002B4B24" w:rsidRDefault="001B7F04" w:rsidP="001B7F04">
            <w:pPr>
              <w:keepNext/>
              <w:jc w:val="center"/>
            </w:pPr>
            <w:r>
              <w:rPr>
                <w:rFonts w:ascii="Cambria" w:hAnsi="Cambria"/>
                <w:sz w:val="24"/>
              </w:rPr>
              <w:t>15</w:t>
            </w:r>
          </w:p>
        </w:tc>
        <w:tc>
          <w:tcPr>
            <w:tcW w:w="0" w:type="auto"/>
            <w:vAlign w:val="center"/>
          </w:tcPr>
          <w:p w14:paraId="0DA30EF3" w14:textId="77777777" w:rsidR="002B4B24" w:rsidRDefault="002B4B24" w:rsidP="001B7F04"/>
        </w:tc>
        <w:tc>
          <w:tcPr>
            <w:tcW w:w="0" w:type="auto"/>
            <w:gridSpan w:val="2"/>
            <w:vAlign w:val="center"/>
          </w:tcPr>
          <w:p w14:paraId="43812C8F" w14:textId="77777777" w:rsidR="002B4B24" w:rsidRDefault="002B4B24" w:rsidP="001B7F04"/>
        </w:tc>
      </w:tr>
      <w:tr w:rsidR="002B4B24" w14:paraId="53DE12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4112F6E8" w14:textId="77777777" w:rsidR="002B4B24" w:rsidRDefault="002B4B24" w:rsidP="001B7F04"/>
          <w:p w14:paraId="0F96F2E8" w14:textId="77777777" w:rsidR="002B4B24" w:rsidRDefault="001B7F04" w:rsidP="001B7F04">
            <w:pPr>
              <w:ind w:firstLine="493"/>
            </w:pPr>
            <w:r>
              <w:rPr>
                <w:rFonts w:ascii="Cambria" w:hAnsi="Cambria"/>
                <w:sz w:val="24"/>
              </w:rPr>
              <w:t xml:space="preserve">Acest criteriu evaluează capacitatea reală a solicitantului de a susține </w:t>
            </w:r>
            <w:proofErr w:type="spellStart"/>
            <w:r>
              <w:rPr>
                <w:rFonts w:ascii="Cambria" w:hAnsi="Cambria"/>
                <w:sz w:val="24"/>
              </w:rPr>
              <w:t>investiti</w:t>
            </w:r>
            <w:proofErr w:type="spellEnd"/>
            <w:r>
              <w:rPr>
                <w:rFonts w:ascii="Cambria" w:hAnsi="Cambria"/>
                <w:sz w:val="24"/>
              </w:rPr>
              <w:t xml:space="preserve">̦ a propusă pe termen mediu și lung, din punct de vedere instituțional și funcțional. Se acordă prioritate acelor entități care dețin responsabilități directe </w:t>
            </w:r>
            <w:proofErr w:type="spellStart"/>
            <w:r>
              <w:rPr>
                <w:rFonts w:ascii="Cambria" w:hAnsi="Cambria"/>
                <w:sz w:val="24"/>
              </w:rPr>
              <w:t>ı̂n</w:t>
            </w:r>
            <w:proofErr w:type="spellEnd"/>
            <w:r>
              <w:rPr>
                <w:rFonts w:ascii="Cambria" w:hAnsi="Cambria"/>
                <w:sz w:val="24"/>
              </w:rPr>
              <w:t xml:space="preserve"> gestionare</w:t>
            </w:r>
            <w:r>
              <w:rPr>
                <w:rFonts w:ascii="Cambria" w:hAnsi="Cambria"/>
                <w:sz w:val="24"/>
              </w:rPr>
              <w:t>a serviciilor sau infrastructurilor comunitare și care pot demonstra un impact public semnificativ, reflectat în beneficiile aduse populației din teritoriu.</w:t>
            </w:r>
          </w:p>
          <w:p w14:paraId="2CF172D8" w14:textId="77777777" w:rsidR="002B4B24" w:rsidRDefault="001B7F04" w:rsidP="001B7F04">
            <w:pPr>
              <w:ind w:firstLine="493"/>
            </w:pPr>
            <w:r>
              <w:rPr>
                <w:rFonts w:ascii="Cambria" w:hAnsi="Cambria"/>
                <w:sz w:val="24"/>
              </w:rPr>
              <w:t>Structura criteriului și punctajul aferent:</w:t>
            </w:r>
          </w:p>
          <w:p w14:paraId="45CF83A9" w14:textId="77777777" w:rsidR="002B4B24" w:rsidRDefault="001B7F04" w:rsidP="001B7F04">
            <w:pPr>
              <w:ind w:firstLine="493"/>
            </w:pPr>
            <w:r>
              <w:rPr>
                <w:rFonts w:ascii="Cambria" w:hAnsi="Cambria"/>
                <w:sz w:val="24"/>
              </w:rPr>
              <w:t xml:space="preserve">- 15 puncte - Solicitant cu responsabilitate publică </w:t>
            </w:r>
            <w:proofErr w:type="spellStart"/>
            <w:r>
              <w:rPr>
                <w:rFonts w:ascii="Cambria" w:hAnsi="Cambria"/>
                <w:sz w:val="24"/>
              </w:rPr>
              <w:t>ı̂</w:t>
            </w:r>
            <w:r>
              <w:rPr>
                <w:rFonts w:ascii="Cambria" w:hAnsi="Cambria"/>
                <w:sz w:val="24"/>
              </w:rPr>
              <w:t>n</w:t>
            </w:r>
            <w:proofErr w:type="spellEnd"/>
            <w:r>
              <w:rPr>
                <w:rFonts w:ascii="Cambria" w:hAnsi="Cambria"/>
                <w:sz w:val="24"/>
              </w:rPr>
              <w:t xml:space="preserve"> gestionarea serviciilor/infrastructurii comunitare: entitatea are, prin lege sau atribuții statutare, responsabilități directe </w:t>
            </w:r>
            <w:proofErr w:type="spellStart"/>
            <w:r>
              <w:rPr>
                <w:rFonts w:ascii="Cambria" w:hAnsi="Cambria"/>
                <w:sz w:val="24"/>
              </w:rPr>
              <w:t>ı̂n</w:t>
            </w:r>
            <w:proofErr w:type="spellEnd"/>
            <w:r>
              <w:rPr>
                <w:rFonts w:ascii="Cambria" w:hAnsi="Cambria"/>
                <w:sz w:val="24"/>
              </w:rPr>
              <w:t xml:space="preserve"> gestionarea serviciilor publice sau a infrastructurilor locale (ex.: Unități Administrativ-Teritoriale – UAT-uri, consilii </w:t>
            </w:r>
            <w:r>
              <w:rPr>
                <w:rFonts w:ascii="Cambria" w:hAnsi="Cambria"/>
                <w:sz w:val="24"/>
              </w:rPr>
              <w:t>locale etc.).</w:t>
            </w:r>
          </w:p>
          <w:p w14:paraId="44FAD744" w14:textId="77777777" w:rsidR="002B4B24" w:rsidRDefault="001B7F04" w:rsidP="001B7F04">
            <w:pPr>
              <w:ind w:firstLine="493"/>
            </w:pPr>
            <w:r>
              <w:rPr>
                <w:rFonts w:ascii="Cambria" w:hAnsi="Cambria"/>
                <w:sz w:val="24"/>
              </w:rPr>
              <w:t xml:space="preserve">- 3 puncte - </w:t>
            </w:r>
            <w:proofErr w:type="spellStart"/>
            <w:r>
              <w:rPr>
                <w:rFonts w:ascii="Cambria" w:hAnsi="Cambria"/>
                <w:sz w:val="24"/>
              </w:rPr>
              <w:t>Alti</w:t>
            </w:r>
            <w:proofErr w:type="spellEnd"/>
            <w:r>
              <w:rPr>
                <w:rFonts w:ascii="Cambria" w:hAnsi="Cambria"/>
                <w:sz w:val="24"/>
              </w:rPr>
              <w:t>̦ solicitanți cu parteneriate privind utilizarea comunitară a investiției: solicitantul este o entitate non-publică (ONG, etc.), dar prezintă parteneriate instituționale cu entități publice sau alte organizații relevante care</w:t>
            </w:r>
            <w:r>
              <w:rPr>
                <w:rFonts w:ascii="Cambria" w:hAnsi="Cambria"/>
                <w:sz w:val="24"/>
              </w:rPr>
              <w:t xml:space="preserve"> vizează utilizarea comunitară a investiției. Parteneriatul este justificat prin documente (acorduri, parteneriate, protocoale).</w:t>
            </w:r>
          </w:p>
          <w:p w14:paraId="6621229E" w14:textId="77777777" w:rsidR="002B4B24" w:rsidRDefault="001B7F04" w:rsidP="001B7F04">
            <w:pPr>
              <w:ind w:firstLine="493"/>
            </w:pPr>
            <w:r>
              <w:rPr>
                <w:rFonts w:ascii="Cambria" w:hAnsi="Cambria"/>
                <w:sz w:val="24"/>
              </w:rPr>
              <w:t>Documente  prezentate: CF/MJ/SF/DALI/Acord de parteneriat.</w:t>
            </w:r>
          </w:p>
          <w:p w14:paraId="2039FC37" w14:textId="77777777" w:rsidR="002B4B24" w:rsidRDefault="001B7F04" w:rsidP="001B7F04">
            <w:pPr>
              <w:ind w:firstLine="493"/>
            </w:pPr>
            <w:r>
              <w:rPr>
                <w:rFonts w:ascii="Cambria" w:hAnsi="Cambria"/>
                <w:sz w:val="24"/>
              </w:rPr>
              <w:t xml:space="preserve">Puncte de verificat </w:t>
            </w:r>
            <w:proofErr w:type="spellStart"/>
            <w:r>
              <w:rPr>
                <w:rFonts w:ascii="Cambria" w:hAnsi="Cambria"/>
                <w:sz w:val="24"/>
              </w:rPr>
              <w:t>ı̂n</w:t>
            </w:r>
            <w:proofErr w:type="spellEnd"/>
            <w:r>
              <w:rPr>
                <w:rFonts w:ascii="Cambria" w:hAnsi="Cambria"/>
                <w:sz w:val="24"/>
              </w:rPr>
              <w:t xml:space="preserve"> cadrul documentelor prezentate:</w:t>
            </w:r>
          </w:p>
          <w:p w14:paraId="6B8D8446" w14:textId="77777777" w:rsidR="002B4B24" w:rsidRDefault="001B7F04" w:rsidP="001B7F04">
            <w:pPr>
              <w:ind w:firstLine="493"/>
            </w:pPr>
            <w:r>
              <w:rPr>
                <w:rFonts w:ascii="Cambria" w:hAnsi="Cambria"/>
                <w:sz w:val="24"/>
              </w:rPr>
              <w:t>Punctarea ac</w:t>
            </w:r>
            <w:r>
              <w:rPr>
                <w:rFonts w:ascii="Cambria" w:hAnsi="Cambria"/>
                <w:sz w:val="24"/>
              </w:rPr>
              <w:t xml:space="preserve">estui criteriu se va face pe baza </w:t>
            </w:r>
            <w:proofErr w:type="spellStart"/>
            <w:r>
              <w:rPr>
                <w:rFonts w:ascii="Cambria" w:hAnsi="Cambria"/>
                <w:sz w:val="24"/>
              </w:rPr>
              <w:t>informati̦ilor</w:t>
            </w:r>
            <w:proofErr w:type="spellEnd"/>
            <w:r>
              <w:rPr>
                <w:rFonts w:ascii="Cambria" w:hAnsi="Cambria"/>
                <w:sz w:val="24"/>
              </w:rPr>
              <w:t xml:space="preserve"> prezentate </w:t>
            </w:r>
            <w:proofErr w:type="spellStart"/>
            <w:r>
              <w:rPr>
                <w:rFonts w:ascii="Cambria" w:hAnsi="Cambria"/>
                <w:sz w:val="24"/>
              </w:rPr>
              <w:t>ı̂n</w:t>
            </w:r>
            <w:proofErr w:type="spellEnd"/>
            <w:r>
              <w:rPr>
                <w:rFonts w:ascii="Cambria" w:hAnsi="Cambria"/>
                <w:sz w:val="24"/>
              </w:rPr>
              <w:t xml:space="preserve"> Cererea de finanțare/Memoriul justificativ/Studiul de Fezabilitate/Documentaţia de Avizare a Lucrărilor de Intervenţii/Acordul de parteneriat..</w:t>
            </w:r>
          </w:p>
          <w:p w14:paraId="2F185769" w14:textId="77777777" w:rsidR="002B4B24" w:rsidRDefault="002B4B24" w:rsidP="001B7F04"/>
        </w:tc>
      </w:tr>
      <w:tr w:rsidR="002B4B24" w14:paraId="06E4C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9867936" w14:textId="77777777" w:rsidR="002B4B24" w:rsidRDefault="001B7F04" w:rsidP="001B7F04">
            <w:r>
              <w:rPr>
                <w:rFonts w:ascii="Cambria" w:hAnsi="Cambria"/>
                <w:sz w:val="24"/>
              </w:rPr>
              <w:t> </w:t>
            </w:r>
          </w:p>
        </w:tc>
      </w:tr>
      <w:tr w:rsidR="002B4B24" w14:paraId="47AA6A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11A71F03" w14:textId="77777777" w:rsidR="002B4B24" w:rsidRDefault="001B7F04" w:rsidP="001B7F04">
            <w:r>
              <w:rPr>
                <w:rFonts w:ascii="Cambria" w:hAnsi="Cambria"/>
                <w:color w:val="014935"/>
                <w:sz w:val="24"/>
              </w:rPr>
              <w:t>3 </w:t>
            </w:r>
            <w:r>
              <w:rPr>
                <w:rFonts w:ascii="Cambria Bold" w:hAnsi="Cambria Bold"/>
                <w:b/>
                <w:color w:val="014935"/>
                <w:sz w:val="24"/>
              </w:rPr>
              <w:t xml:space="preserve">Proiecte care cuprind </w:t>
            </w:r>
            <w:proofErr w:type="spellStart"/>
            <w:r>
              <w:rPr>
                <w:rFonts w:ascii="Cambria Bold" w:hAnsi="Cambria Bold"/>
                <w:b/>
                <w:color w:val="014935"/>
                <w:sz w:val="24"/>
              </w:rPr>
              <w:t>achizitii</w:t>
            </w:r>
            <w:proofErr w:type="spellEnd"/>
            <w:r>
              <w:rPr>
                <w:rFonts w:ascii="Cambria Bold" w:hAnsi="Cambria Bold"/>
                <w:b/>
                <w:color w:val="014935"/>
                <w:sz w:val="24"/>
              </w:rPr>
              <w:t xml:space="preserve"> si </w:t>
            </w:r>
            <w:proofErr w:type="spellStart"/>
            <w:r>
              <w:rPr>
                <w:rFonts w:ascii="Cambria Bold" w:hAnsi="Cambria Bold"/>
                <w:b/>
                <w:color w:val="014935"/>
                <w:sz w:val="24"/>
              </w:rPr>
              <w:t>dotari</w:t>
            </w:r>
            <w:proofErr w:type="spellEnd"/>
            <w:r>
              <w:rPr>
                <w:rFonts w:ascii="Cambria Bold" w:hAnsi="Cambria Bold"/>
                <w:b/>
                <w:color w:val="014935"/>
                <w:sz w:val="24"/>
              </w:rPr>
              <w:t xml:space="preserve"> cu echipamente specifice energiei verzi, inclusiv biomasa.</w:t>
            </w:r>
          </w:p>
        </w:tc>
        <w:tc>
          <w:tcPr>
            <w:tcW w:w="0" w:type="auto"/>
            <w:gridSpan w:val="2"/>
            <w:shd w:val="clear" w:color="auto" w:fill="CCE1DB"/>
            <w:vAlign w:val="center"/>
          </w:tcPr>
          <w:p w14:paraId="535D7E18" w14:textId="77777777" w:rsidR="002B4B24" w:rsidRDefault="001B7F04" w:rsidP="001B7F04">
            <w:pPr>
              <w:ind w:firstLine="493"/>
            </w:pPr>
            <w:r>
              <w:rPr>
                <w:rFonts w:ascii="Cambria Bold" w:hAnsi="Cambria Bold"/>
                <w:b/>
                <w:color w:val="014935"/>
                <w:sz w:val="24"/>
              </w:rPr>
              <w:t>20</w:t>
            </w:r>
          </w:p>
        </w:tc>
        <w:tc>
          <w:tcPr>
            <w:tcW w:w="0" w:type="auto"/>
            <w:shd w:val="clear" w:color="auto" w:fill="CCE1DB"/>
            <w:vAlign w:val="center"/>
          </w:tcPr>
          <w:p w14:paraId="44BB4DEA" w14:textId="77777777" w:rsidR="002B4B24" w:rsidRDefault="002B4B24" w:rsidP="001B7F04"/>
        </w:tc>
        <w:tc>
          <w:tcPr>
            <w:tcW w:w="0" w:type="auto"/>
            <w:gridSpan w:val="2"/>
            <w:shd w:val="clear" w:color="auto" w:fill="CCE1DB"/>
            <w:vAlign w:val="center"/>
          </w:tcPr>
          <w:p w14:paraId="60A8D2C3" w14:textId="77777777" w:rsidR="002B4B24" w:rsidRDefault="002B4B24" w:rsidP="001B7F04"/>
        </w:tc>
      </w:tr>
      <w:tr w:rsidR="002B4B24" w14:paraId="39A4D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FD7582E" w14:textId="77777777" w:rsidR="002B4B24" w:rsidRDefault="001B7F04" w:rsidP="001B7F04">
            <w:r>
              <w:rPr>
                <w:rFonts w:ascii="Cambria" w:hAnsi="Cambria"/>
                <w:color w:val="58400C"/>
                <w:sz w:val="24"/>
              </w:rPr>
              <w:lastRenderedPageBreak/>
              <w:t>C.S.3.1</w:t>
            </w:r>
          </w:p>
        </w:tc>
        <w:tc>
          <w:tcPr>
            <w:tcW w:w="0" w:type="auto"/>
            <w:gridSpan w:val="2"/>
            <w:shd w:val="clear" w:color="auto" w:fill="F8ECD2"/>
            <w:vAlign w:val="center"/>
          </w:tcPr>
          <w:p w14:paraId="335EC89C" w14:textId="77777777" w:rsidR="002B4B24" w:rsidRDefault="001B7F04" w:rsidP="001B7F04">
            <w:r>
              <w:rPr>
                <w:rFonts w:ascii="Cambria" w:hAnsi="Cambria"/>
                <w:color w:val="58400C"/>
                <w:sz w:val="24"/>
              </w:rPr>
              <w:t>Achiziția de echipamente pentru producerea energiei din surse regenerabile</w:t>
            </w:r>
          </w:p>
        </w:tc>
        <w:tc>
          <w:tcPr>
            <w:tcW w:w="0" w:type="auto"/>
            <w:gridSpan w:val="2"/>
            <w:vAlign w:val="center"/>
          </w:tcPr>
          <w:p w14:paraId="5642D1BA" w14:textId="77777777" w:rsidR="002B4B24" w:rsidRDefault="001B7F04" w:rsidP="001B7F04">
            <w:pPr>
              <w:keepNext/>
              <w:jc w:val="center"/>
            </w:pPr>
            <w:r>
              <w:rPr>
                <w:rFonts w:ascii="Cambria" w:hAnsi="Cambria"/>
                <w:sz w:val="24"/>
              </w:rPr>
              <w:t>5</w:t>
            </w:r>
          </w:p>
        </w:tc>
        <w:tc>
          <w:tcPr>
            <w:tcW w:w="0" w:type="auto"/>
            <w:vAlign w:val="center"/>
          </w:tcPr>
          <w:p w14:paraId="5C74AA3B" w14:textId="77777777" w:rsidR="002B4B24" w:rsidRDefault="002B4B24" w:rsidP="001B7F04"/>
        </w:tc>
        <w:tc>
          <w:tcPr>
            <w:tcW w:w="0" w:type="auto"/>
            <w:gridSpan w:val="2"/>
            <w:vAlign w:val="center"/>
          </w:tcPr>
          <w:p w14:paraId="02B3753A" w14:textId="77777777" w:rsidR="002B4B24" w:rsidRDefault="002B4B24" w:rsidP="001B7F04"/>
        </w:tc>
      </w:tr>
      <w:tr w:rsidR="002B4B24" w14:paraId="3BC8A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03357E00" w14:textId="77777777" w:rsidR="002B4B24" w:rsidRDefault="001B7F04" w:rsidP="001B7F04">
            <w:pPr>
              <w:ind w:firstLine="493"/>
            </w:pPr>
            <w:r>
              <w:rPr>
                <w:rFonts w:ascii="Cambria" w:hAnsi="Cambria"/>
                <w:sz w:val="24"/>
              </w:rPr>
              <w:t>Metodologia de verificare si documente obligatorii:</w:t>
            </w:r>
          </w:p>
          <w:p w14:paraId="362F683E" w14:textId="77777777" w:rsidR="002B4B24" w:rsidRDefault="001B7F04" w:rsidP="001B7F04">
            <w:pPr>
              <w:ind w:firstLine="493"/>
            </w:pPr>
            <w:r>
              <w:rPr>
                <w:rFonts w:ascii="Cambria" w:hAnsi="Cambria"/>
                <w:sz w:val="24"/>
              </w:rPr>
              <w:t xml:space="preserve">Criteriul are scopul de a încuraja </w:t>
            </w:r>
            <w:r>
              <w:rPr>
                <w:rFonts w:ascii="Cambria" w:hAnsi="Cambria"/>
                <w:sz w:val="24"/>
              </w:rPr>
              <w:t>proiectele care alocă o proporție semnificativă din buget (minim 25%) către achiziția de echipamente dedicate producerii energiei verzi, precum și încurajarea investițiilor care contribuie la tranziția către un consum energetic sustenabil și prietenos cu m</w:t>
            </w:r>
            <w:r>
              <w:rPr>
                <w:rFonts w:ascii="Cambria" w:hAnsi="Cambria"/>
                <w:sz w:val="24"/>
              </w:rPr>
              <w:t>ediul, prin promovarea utilizării energiei din surse regenerabile (panouri fotovoltaice, solare termice, turbine eoliene mici, pompe de căldură, centrale pe biomasă etc.).</w:t>
            </w:r>
          </w:p>
          <w:p w14:paraId="53BEECBD" w14:textId="77777777" w:rsidR="002B4B24" w:rsidRDefault="001B7F04" w:rsidP="001B7F04">
            <w:pPr>
              <w:ind w:firstLine="493"/>
            </w:pPr>
            <w:r>
              <w:rPr>
                <w:rFonts w:ascii="Cambria" w:hAnsi="Cambria"/>
                <w:sz w:val="24"/>
              </w:rPr>
              <w:t>Documente  prezentate: CF/MJ/SF/DALI.</w:t>
            </w:r>
          </w:p>
          <w:p w14:paraId="5E8CF3D0" w14:textId="77777777" w:rsidR="002B4B24" w:rsidRDefault="001B7F04" w:rsidP="001B7F04">
            <w:pPr>
              <w:ind w:firstLine="493"/>
            </w:pPr>
            <w:r>
              <w:rPr>
                <w:rFonts w:ascii="Cambria" w:hAnsi="Cambria"/>
                <w:sz w:val="24"/>
              </w:rPr>
              <w:t>Puncte de verificat în cadrul documentelor pre</w:t>
            </w:r>
            <w:r>
              <w:rPr>
                <w:rFonts w:ascii="Cambria" w:hAnsi="Cambria"/>
                <w:sz w:val="24"/>
              </w:rPr>
              <w:t>zentate:</w:t>
            </w:r>
          </w:p>
          <w:p w14:paraId="607254A4" w14:textId="77777777" w:rsidR="002B4B24" w:rsidRDefault="001B7F04" w:rsidP="001B7F04">
            <w:pPr>
              <w:ind w:firstLine="493"/>
            </w:pPr>
            <w:r>
              <w:rPr>
                <w:rFonts w:ascii="Cambria" w:hAnsi="Cambria"/>
                <w:sz w:val="24"/>
              </w:rPr>
              <w:t>- Devizele investiției din cererea de finanțare/memoriul justificativ/studiul de fezabilitate/DALI;</w:t>
            </w:r>
          </w:p>
          <w:p w14:paraId="1D260EDE" w14:textId="77777777" w:rsidR="002B4B24" w:rsidRDefault="001B7F04" w:rsidP="001B7F04">
            <w:pPr>
              <w:ind w:firstLine="493"/>
            </w:pPr>
            <w:r>
              <w:rPr>
                <w:rFonts w:ascii="Cambria" w:hAnsi="Cambria"/>
                <w:sz w:val="24"/>
              </w:rPr>
              <w:t>- Oferte de preț.</w:t>
            </w:r>
          </w:p>
          <w:p w14:paraId="581514B7" w14:textId="77777777" w:rsidR="002B4B24" w:rsidRDefault="002B4B24" w:rsidP="001B7F04"/>
        </w:tc>
      </w:tr>
      <w:tr w:rsidR="002B4B24" w14:paraId="483B14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1BDEAA61" w14:textId="77777777" w:rsidR="002B4B24" w:rsidRDefault="001B7F04" w:rsidP="001B7F04">
            <w:r>
              <w:rPr>
                <w:rFonts w:ascii="Cambria" w:hAnsi="Cambria"/>
                <w:sz w:val="24"/>
              </w:rPr>
              <w:t> </w:t>
            </w:r>
          </w:p>
        </w:tc>
      </w:tr>
      <w:tr w:rsidR="002B4B24" w14:paraId="45FDE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1D7DBF4C" w14:textId="77777777" w:rsidR="002B4B24" w:rsidRDefault="001B7F04" w:rsidP="001B7F04">
            <w:r>
              <w:rPr>
                <w:rFonts w:ascii="Cambria" w:hAnsi="Cambria"/>
                <w:color w:val="58400C"/>
                <w:sz w:val="24"/>
              </w:rPr>
              <w:t>C.S.3.2</w:t>
            </w:r>
          </w:p>
        </w:tc>
        <w:tc>
          <w:tcPr>
            <w:tcW w:w="0" w:type="auto"/>
            <w:gridSpan w:val="2"/>
            <w:shd w:val="clear" w:color="auto" w:fill="F8ECD2"/>
            <w:vAlign w:val="center"/>
          </w:tcPr>
          <w:p w14:paraId="7C208865" w14:textId="77777777" w:rsidR="002B4B24" w:rsidRDefault="001B7F04" w:rsidP="001B7F04">
            <w:r>
              <w:rPr>
                <w:rFonts w:ascii="Cambria" w:hAnsi="Cambria"/>
                <w:color w:val="58400C"/>
                <w:sz w:val="24"/>
              </w:rPr>
              <w:t>Utilizarea biomasei ca sursă principală de energie</w:t>
            </w:r>
          </w:p>
        </w:tc>
        <w:tc>
          <w:tcPr>
            <w:tcW w:w="0" w:type="auto"/>
            <w:gridSpan w:val="2"/>
            <w:vAlign w:val="center"/>
          </w:tcPr>
          <w:p w14:paraId="071D76F7" w14:textId="77777777" w:rsidR="002B4B24" w:rsidRDefault="001B7F04" w:rsidP="001B7F04">
            <w:pPr>
              <w:keepNext/>
              <w:jc w:val="center"/>
            </w:pPr>
            <w:r>
              <w:rPr>
                <w:rFonts w:ascii="Cambria" w:hAnsi="Cambria"/>
                <w:sz w:val="24"/>
              </w:rPr>
              <w:t>5</w:t>
            </w:r>
          </w:p>
        </w:tc>
        <w:tc>
          <w:tcPr>
            <w:tcW w:w="0" w:type="auto"/>
            <w:vAlign w:val="center"/>
          </w:tcPr>
          <w:p w14:paraId="1069A758" w14:textId="77777777" w:rsidR="002B4B24" w:rsidRDefault="002B4B24" w:rsidP="001B7F04"/>
        </w:tc>
        <w:tc>
          <w:tcPr>
            <w:tcW w:w="0" w:type="auto"/>
            <w:gridSpan w:val="2"/>
            <w:vAlign w:val="center"/>
          </w:tcPr>
          <w:p w14:paraId="404584A1" w14:textId="77777777" w:rsidR="002B4B24" w:rsidRDefault="002B4B24" w:rsidP="001B7F04"/>
        </w:tc>
      </w:tr>
      <w:tr w:rsidR="002B4B24" w14:paraId="41CA6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39A15EB5" w14:textId="77777777" w:rsidR="002B4B24" w:rsidRDefault="001B7F04" w:rsidP="001B7F04">
            <w:pPr>
              <w:ind w:firstLine="493"/>
            </w:pPr>
            <w:r>
              <w:rPr>
                <w:rFonts w:ascii="Cambria" w:hAnsi="Cambria"/>
                <w:sz w:val="24"/>
              </w:rPr>
              <w:t xml:space="preserve">Criteriul urmărește să sprijine și să promoveze </w:t>
            </w:r>
            <w:r>
              <w:rPr>
                <w:rFonts w:ascii="Cambria" w:hAnsi="Cambria"/>
                <w:sz w:val="24"/>
              </w:rPr>
              <w:t xml:space="preserve">proiectele care utilizează biomasa drept resursă energetică regenerabilă, cu impact redus asupra mediului. Se încurajează adoptarea unor soluții durabile, bazate pe resurse locale (lemn, resturi agricole, deșeuri organice etc.), ce contribuie la creșterea </w:t>
            </w:r>
            <w:r>
              <w:rPr>
                <w:rFonts w:ascii="Cambria" w:hAnsi="Cambria"/>
                <w:sz w:val="24"/>
              </w:rPr>
              <w:t>independenței energetice și la reducerea emisiilor de carbon.</w:t>
            </w:r>
          </w:p>
          <w:p w14:paraId="7EBB0943" w14:textId="77777777" w:rsidR="002B4B24" w:rsidRDefault="001B7F04" w:rsidP="001B7F04">
            <w:pPr>
              <w:ind w:firstLine="493"/>
            </w:pPr>
            <w:r>
              <w:rPr>
                <w:rFonts w:ascii="Cambria" w:hAnsi="Cambria"/>
                <w:sz w:val="24"/>
              </w:rPr>
              <w:t>Structura criteriului și punctajul aferent:</w:t>
            </w:r>
          </w:p>
          <w:p w14:paraId="685F426D" w14:textId="77777777" w:rsidR="002B4B24" w:rsidRDefault="001B7F04" w:rsidP="001B7F04">
            <w:pPr>
              <w:ind w:firstLine="493"/>
            </w:pPr>
            <w:r>
              <w:rPr>
                <w:rFonts w:ascii="Cambria" w:hAnsi="Cambria"/>
                <w:sz w:val="24"/>
              </w:rPr>
              <w:t>- 5 puncte - Biomasa este utilizată ca sursă de energie în proporție de peste 70% din necesarul estimat.</w:t>
            </w:r>
          </w:p>
          <w:p w14:paraId="29844FCD" w14:textId="77777777" w:rsidR="002B4B24" w:rsidRDefault="001B7F04" w:rsidP="001B7F04">
            <w:pPr>
              <w:ind w:firstLine="493"/>
            </w:pPr>
            <w:r>
              <w:rPr>
                <w:rFonts w:ascii="Cambria" w:hAnsi="Cambria"/>
                <w:sz w:val="24"/>
              </w:rPr>
              <w:t>- 2 puncte - Biomasa este utilizată în propor</w:t>
            </w:r>
            <w:r>
              <w:rPr>
                <w:rFonts w:ascii="Cambria" w:hAnsi="Cambria"/>
                <w:sz w:val="24"/>
              </w:rPr>
              <w:t>ț</w:t>
            </w:r>
            <w:r>
              <w:rPr>
                <w:rFonts w:ascii="Cambria" w:hAnsi="Cambria"/>
                <w:sz w:val="24"/>
              </w:rPr>
              <w:t>ie de până la 70%.</w:t>
            </w:r>
          </w:p>
          <w:p w14:paraId="53F63D25" w14:textId="77777777" w:rsidR="002B4B24" w:rsidRDefault="001B7F04" w:rsidP="001B7F04">
            <w:pPr>
              <w:ind w:firstLine="493"/>
            </w:pPr>
            <w:r>
              <w:rPr>
                <w:rFonts w:ascii="Cambria" w:hAnsi="Cambria"/>
                <w:sz w:val="24"/>
              </w:rPr>
              <w:t>Documente  prezentate: CF/MJ/SF/DALI.</w:t>
            </w:r>
          </w:p>
          <w:p w14:paraId="28948DD5" w14:textId="77777777" w:rsidR="002B4B24" w:rsidRDefault="001B7F04" w:rsidP="001B7F04">
            <w:pPr>
              <w:ind w:firstLine="493"/>
            </w:pPr>
            <w:r>
              <w:rPr>
                <w:rFonts w:ascii="Cambria" w:hAnsi="Cambria"/>
                <w:sz w:val="24"/>
              </w:rPr>
              <w:t>Puncte de verificat în cadrul documentelor prezentate:</w:t>
            </w:r>
          </w:p>
          <w:p w14:paraId="6611F29A" w14:textId="77777777" w:rsidR="002B4B24" w:rsidRDefault="001B7F04" w:rsidP="001B7F04">
            <w:pPr>
              <w:ind w:firstLine="493"/>
            </w:pPr>
            <w:r>
              <w:rPr>
                <w:rFonts w:ascii="Cambria" w:hAnsi="Cambria"/>
                <w:sz w:val="24"/>
              </w:rPr>
              <w:t>- Documente justificative privind aprovizionarea cu biomasă;</w:t>
            </w:r>
          </w:p>
          <w:p w14:paraId="5994F00F" w14:textId="77777777" w:rsidR="002B4B24" w:rsidRDefault="001B7F04" w:rsidP="001B7F04">
            <w:r>
              <w:rPr>
                <w:rFonts w:ascii="Cambria" w:hAnsi="Cambria"/>
                <w:sz w:val="24"/>
              </w:rPr>
              <w:t xml:space="preserve">             - Estimarea necesarului energetic și acoperirea acestuia din </w:t>
            </w:r>
            <w:r>
              <w:rPr>
                <w:rFonts w:ascii="Cambria" w:hAnsi="Cambria"/>
                <w:sz w:val="24"/>
              </w:rPr>
              <w:t>surse regenerabile.</w:t>
            </w:r>
          </w:p>
        </w:tc>
      </w:tr>
      <w:tr w:rsidR="002B4B24" w14:paraId="51EAF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C166345" w14:textId="77777777" w:rsidR="002B4B24" w:rsidRDefault="001B7F04" w:rsidP="001B7F04">
            <w:r>
              <w:rPr>
                <w:rFonts w:ascii="Cambria" w:hAnsi="Cambria"/>
                <w:sz w:val="24"/>
              </w:rPr>
              <w:t> </w:t>
            </w:r>
          </w:p>
        </w:tc>
      </w:tr>
      <w:tr w:rsidR="002B4B24" w14:paraId="79C33D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EDAEC5A" w14:textId="77777777" w:rsidR="002B4B24" w:rsidRDefault="001B7F04" w:rsidP="001B7F04">
            <w:r>
              <w:rPr>
                <w:rFonts w:ascii="Cambria" w:hAnsi="Cambria"/>
                <w:color w:val="58400C"/>
                <w:sz w:val="24"/>
              </w:rPr>
              <w:t>C.S.3.3</w:t>
            </w:r>
          </w:p>
        </w:tc>
        <w:tc>
          <w:tcPr>
            <w:tcW w:w="0" w:type="auto"/>
            <w:gridSpan w:val="2"/>
            <w:shd w:val="clear" w:color="auto" w:fill="F8ECD2"/>
            <w:vAlign w:val="center"/>
          </w:tcPr>
          <w:p w14:paraId="6FAA03C5" w14:textId="77777777" w:rsidR="002B4B24" w:rsidRDefault="001B7F04" w:rsidP="001B7F04">
            <w:r>
              <w:rPr>
                <w:rFonts w:ascii="Cambria" w:hAnsi="Cambria"/>
                <w:color w:val="58400C"/>
                <w:sz w:val="24"/>
              </w:rPr>
              <w:t>Eficiența energetică a investiției</w:t>
            </w:r>
          </w:p>
        </w:tc>
        <w:tc>
          <w:tcPr>
            <w:tcW w:w="0" w:type="auto"/>
            <w:gridSpan w:val="2"/>
            <w:vAlign w:val="center"/>
          </w:tcPr>
          <w:p w14:paraId="685F9CEB" w14:textId="77777777" w:rsidR="002B4B24" w:rsidRDefault="001B7F04" w:rsidP="001B7F04">
            <w:pPr>
              <w:keepNext/>
              <w:jc w:val="center"/>
            </w:pPr>
            <w:r>
              <w:rPr>
                <w:rFonts w:ascii="Cambria" w:hAnsi="Cambria"/>
                <w:sz w:val="24"/>
              </w:rPr>
              <w:t>5</w:t>
            </w:r>
          </w:p>
        </w:tc>
        <w:tc>
          <w:tcPr>
            <w:tcW w:w="0" w:type="auto"/>
            <w:vAlign w:val="center"/>
          </w:tcPr>
          <w:p w14:paraId="3713C30E" w14:textId="77777777" w:rsidR="002B4B24" w:rsidRDefault="002B4B24" w:rsidP="001B7F04"/>
        </w:tc>
        <w:tc>
          <w:tcPr>
            <w:tcW w:w="0" w:type="auto"/>
            <w:gridSpan w:val="2"/>
            <w:vAlign w:val="center"/>
          </w:tcPr>
          <w:p w14:paraId="0C2EC835" w14:textId="77777777" w:rsidR="002B4B24" w:rsidRDefault="002B4B24" w:rsidP="001B7F04"/>
        </w:tc>
      </w:tr>
      <w:tr w:rsidR="002B4B24" w14:paraId="07A96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2248D78" w14:textId="77777777" w:rsidR="002B4B24" w:rsidRDefault="001B7F04" w:rsidP="001B7F04">
            <w:pPr>
              <w:ind w:firstLine="493"/>
            </w:pPr>
            <w:r>
              <w:rPr>
                <w:rFonts w:ascii="Cambria" w:hAnsi="Cambria"/>
                <w:sz w:val="24"/>
              </w:rPr>
              <w:t xml:space="preserve">Scopul acestui criteriu este de a încuraja implementarea de soluții care conduc la o utilizare mai eficientă a resurselor energetice și la reducerea impactului asupra </w:t>
            </w:r>
            <w:r>
              <w:rPr>
                <w:rFonts w:ascii="Cambria" w:hAnsi="Cambria"/>
                <w:sz w:val="24"/>
              </w:rPr>
              <w:t>mediului. Se acordă punctaj proiectelor care contribuie semnificativ la reducerea consumului de energie convențională și/sau la diminuarea emisiilor de dioxid de carbon (CO₂).</w:t>
            </w:r>
          </w:p>
          <w:p w14:paraId="5F5420B7" w14:textId="77777777" w:rsidR="002B4B24" w:rsidRDefault="001B7F04" w:rsidP="001B7F04">
            <w:pPr>
              <w:ind w:firstLine="493"/>
            </w:pPr>
            <w:r>
              <w:rPr>
                <w:rFonts w:ascii="Cambria" w:hAnsi="Cambria"/>
                <w:sz w:val="24"/>
              </w:rPr>
              <w:t>Structura criteriului și punctajul aferent:</w:t>
            </w:r>
          </w:p>
          <w:p w14:paraId="3977EA71" w14:textId="77777777" w:rsidR="002B4B24" w:rsidRDefault="001B7F04" w:rsidP="001B7F04">
            <w:pPr>
              <w:ind w:firstLine="493"/>
            </w:pPr>
            <w:r>
              <w:rPr>
                <w:rFonts w:ascii="Cambria" w:hAnsi="Cambria"/>
                <w:sz w:val="24"/>
              </w:rPr>
              <w:t>- 5 puncte - reducere a consumului e</w:t>
            </w:r>
            <w:r>
              <w:rPr>
                <w:rFonts w:ascii="Cambria" w:hAnsi="Cambria"/>
                <w:sz w:val="24"/>
              </w:rPr>
              <w:t xml:space="preserve">nergetic cu peste 40% - proiectul prevede măsuri tehnice care duc la o reducere semnificativă a consumului de energie convențională (ex: izolație avansată, iluminat eficient, echipamente performante etc.), </w:t>
            </w:r>
            <w:r>
              <w:rPr>
                <w:rFonts w:ascii="Cambria" w:hAnsi="Cambria"/>
                <w:sz w:val="24"/>
              </w:rPr>
              <w:lastRenderedPageBreak/>
              <w:t>demonstrată prin calcule sau analize energetice.</w:t>
            </w:r>
          </w:p>
          <w:p w14:paraId="4869C259" w14:textId="77777777" w:rsidR="002B4B24" w:rsidRDefault="001B7F04" w:rsidP="001B7F04">
            <w:pPr>
              <w:ind w:firstLine="493"/>
            </w:pPr>
            <w:r>
              <w:rPr>
                <w:rFonts w:ascii="Cambria" w:hAnsi="Cambria"/>
                <w:sz w:val="24"/>
              </w:rPr>
              <w:t>-</w:t>
            </w:r>
            <w:r>
              <w:rPr>
                <w:rFonts w:ascii="Cambria" w:hAnsi="Cambria"/>
                <w:sz w:val="24"/>
              </w:rPr>
              <w:t xml:space="preserve"> 3 puncte - reducere între 20% – 40% - investiția propune soluții care duc la o eficiență energetică moderată, conform unor documente tehnice sau devize care indică economii relevante.</w:t>
            </w:r>
          </w:p>
          <w:p w14:paraId="1C51AD3F" w14:textId="77777777" w:rsidR="002B4B24" w:rsidRDefault="001B7F04" w:rsidP="001B7F04">
            <w:pPr>
              <w:ind w:firstLine="493"/>
            </w:pPr>
            <w:r>
              <w:rPr>
                <w:rFonts w:ascii="Cambria" w:hAnsi="Cambria"/>
                <w:sz w:val="24"/>
              </w:rPr>
              <w:t>- 1 punct - reducere sub 20% - măsurile de eficiență energetică sunt mi</w:t>
            </w:r>
            <w:r>
              <w:rPr>
                <w:rFonts w:ascii="Cambria" w:hAnsi="Cambria"/>
                <w:sz w:val="24"/>
              </w:rPr>
              <w:t>nime sau marginale, fără un impact substanțial asupra consumului sau emisiilor.</w:t>
            </w:r>
          </w:p>
          <w:p w14:paraId="0470065C" w14:textId="77777777" w:rsidR="002B4B24" w:rsidRDefault="001B7F04" w:rsidP="001B7F04">
            <w:pPr>
              <w:ind w:firstLine="493"/>
            </w:pPr>
            <w:r>
              <w:rPr>
                <w:rFonts w:ascii="Cambria" w:hAnsi="Cambria"/>
                <w:sz w:val="24"/>
              </w:rPr>
              <w:t>Documente  prezentate: CF/MJ/SF/DALI, Certificat energetic.</w:t>
            </w:r>
          </w:p>
          <w:p w14:paraId="58B09AF0" w14:textId="77777777" w:rsidR="002B4B24" w:rsidRDefault="001B7F04" w:rsidP="001B7F04">
            <w:pPr>
              <w:ind w:firstLine="493"/>
            </w:pPr>
            <w:r>
              <w:rPr>
                <w:rFonts w:ascii="Cambria" w:hAnsi="Cambria"/>
                <w:sz w:val="24"/>
              </w:rPr>
              <w:t>Puncte de verificat în cadrul documentelor prezentate:</w:t>
            </w:r>
          </w:p>
          <w:p w14:paraId="0A34C6C7" w14:textId="77777777" w:rsidR="002B4B24" w:rsidRDefault="001B7F04" w:rsidP="001B7F04">
            <w:pPr>
              <w:ind w:firstLine="493"/>
            </w:pPr>
            <w:r>
              <w:rPr>
                <w:rFonts w:ascii="Cambria" w:hAnsi="Cambria"/>
                <w:sz w:val="24"/>
              </w:rPr>
              <w:t>-  Specificațiile tehnice ale echipamentelor propuse;</w:t>
            </w:r>
          </w:p>
          <w:p w14:paraId="25BA6EC0" w14:textId="77777777" w:rsidR="002B4B24" w:rsidRDefault="001B7F04" w:rsidP="001B7F04">
            <w:pPr>
              <w:ind w:firstLine="493"/>
            </w:pPr>
            <w:r>
              <w:rPr>
                <w:rFonts w:ascii="Cambria" w:hAnsi="Cambria"/>
                <w:sz w:val="24"/>
              </w:rPr>
              <w:t>-  Date</w:t>
            </w:r>
            <w:r>
              <w:rPr>
                <w:rFonts w:ascii="Cambria" w:hAnsi="Cambria"/>
                <w:sz w:val="24"/>
              </w:rPr>
              <w:t xml:space="preserve"> privind consumurile anterioare și proiecțiile post-investiție;</w:t>
            </w:r>
          </w:p>
          <w:p w14:paraId="7C3786E6" w14:textId="77777777" w:rsidR="002B4B24" w:rsidRDefault="001B7F04" w:rsidP="001B7F04">
            <w:pPr>
              <w:ind w:firstLine="493"/>
            </w:pPr>
            <w:r>
              <w:rPr>
                <w:rFonts w:ascii="Cambria" w:hAnsi="Cambria"/>
                <w:sz w:val="24"/>
              </w:rPr>
              <w:t>- Calculul estimativ al reducerii emisiilor de CO₂ (dacă este aplicabil).</w:t>
            </w:r>
          </w:p>
          <w:p w14:paraId="793F2CDF" w14:textId="77777777" w:rsidR="002B4B24" w:rsidRDefault="002B4B24" w:rsidP="001B7F04"/>
        </w:tc>
      </w:tr>
      <w:tr w:rsidR="002B4B24" w14:paraId="56AFF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92E77A1" w14:textId="77777777" w:rsidR="002B4B24" w:rsidRDefault="001B7F04" w:rsidP="001B7F04">
            <w:r>
              <w:rPr>
                <w:rFonts w:ascii="Cambria" w:hAnsi="Cambria"/>
                <w:sz w:val="24"/>
              </w:rPr>
              <w:lastRenderedPageBreak/>
              <w:t> </w:t>
            </w:r>
          </w:p>
        </w:tc>
      </w:tr>
      <w:tr w:rsidR="002B4B24" w14:paraId="4D8F4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8E2266F" w14:textId="77777777" w:rsidR="002B4B24" w:rsidRDefault="001B7F04" w:rsidP="001B7F04">
            <w:r>
              <w:rPr>
                <w:rFonts w:ascii="Cambria" w:hAnsi="Cambria"/>
                <w:color w:val="58400C"/>
                <w:sz w:val="24"/>
              </w:rPr>
              <w:t>C.S.3.4</w:t>
            </w:r>
          </w:p>
        </w:tc>
        <w:tc>
          <w:tcPr>
            <w:tcW w:w="0" w:type="auto"/>
            <w:gridSpan w:val="2"/>
            <w:shd w:val="clear" w:color="auto" w:fill="F8ECD2"/>
            <w:vAlign w:val="center"/>
          </w:tcPr>
          <w:p w14:paraId="56E934A8" w14:textId="77777777" w:rsidR="002B4B24" w:rsidRDefault="001B7F04" w:rsidP="001B7F04">
            <w:r>
              <w:rPr>
                <w:rFonts w:ascii="Cambria" w:hAnsi="Cambria"/>
                <w:color w:val="58400C"/>
                <w:sz w:val="24"/>
              </w:rPr>
              <w:t>Integrarea sistemelor verzi în infrastructura existentă</w:t>
            </w:r>
          </w:p>
        </w:tc>
        <w:tc>
          <w:tcPr>
            <w:tcW w:w="0" w:type="auto"/>
            <w:gridSpan w:val="2"/>
            <w:vAlign w:val="center"/>
          </w:tcPr>
          <w:p w14:paraId="4B96040C" w14:textId="77777777" w:rsidR="002B4B24" w:rsidRDefault="001B7F04" w:rsidP="001B7F04">
            <w:pPr>
              <w:keepNext/>
              <w:jc w:val="center"/>
            </w:pPr>
            <w:r>
              <w:rPr>
                <w:rFonts w:ascii="Cambria" w:hAnsi="Cambria"/>
                <w:sz w:val="24"/>
              </w:rPr>
              <w:t>5</w:t>
            </w:r>
          </w:p>
        </w:tc>
        <w:tc>
          <w:tcPr>
            <w:tcW w:w="0" w:type="auto"/>
            <w:vAlign w:val="center"/>
          </w:tcPr>
          <w:p w14:paraId="5526133B" w14:textId="77777777" w:rsidR="002B4B24" w:rsidRDefault="002B4B24" w:rsidP="001B7F04"/>
        </w:tc>
        <w:tc>
          <w:tcPr>
            <w:tcW w:w="0" w:type="auto"/>
            <w:gridSpan w:val="2"/>
            <w:vAlign w:val="center"/>
          </w:tcPr>
          <w:p w14:paraId="30BC943A" w14:textId="77777777" w:rsidR="002B4B24" w:rsidRDefault="002B4B24" w:rsidP="001B7F04"/>
        </w:tc>
      </w:tr>
      <w:tr w:rsidR="002B4B24" w14:paraId="504764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0DB373BE" w14:textId="77777777" w:rsidR="002B4B24" w:rsidRDefault="001B7F04" w:rsidP="001B7F04">
            <w:pPr>
              <w:ind w:firstLine="493"/>
            </w:pPr>
            <w:r>
              <w:rPr>
                <w:rFonts w:ascii="Cambria" w:hAnsi="Cambria"/>
                <w:sz w:val="24"/>
              </w:rPr>
              <w:t xml:space="preserve">Criteriul vizează sprijinirea </w:t>
            </w:r>
            <w:r>
              <w:rPr>
                <w:rFonts w:ascii="Cambria" w:hAnsi="Cambria"/>
                <w:sz w:val="24"/>
              </w:rPr>
              <w:t>proiectelor care promovează modernizarea durabilă a infrastructurii existente, prin integrarea tehnologiilor verzi în clădiri, rețele sau echipamente deja utilizate. Scopul este de a crește eficiența energetică, de a reduce impactul asupra mediului și de a</w:t>
            </w:r>
            <w:r>
              <w:rPr>
                <w:rFonts w:ascii="Cambria" w:hAnsi="Cambria"/>
                <w:sz w:val="24"/>
              </w:rPr>
              <w:t xml:space="preserve"> valorifica infrastructura existentă în mod sustenabil.</w:t>
            </w:r>
          </w:p>
          <w:p w14:paraId="386BFA05" w14:textId="77777777" w:rsidR="002B4B24" w:rsidRDefault="001B7F04" w:rsidP="001B7F04">
            <w:pPr>
              <w:ind w:firstLine="493"/>
            </w:pPr>
            <w:r>
              <w:rPr>
                <w:rFonts w:ascii="Cambria" w:hAnsi="Cambria"/>
                <w:sz w:val="24"/>
              </w:rPr>
              <w:t>Structura criteriului și punctajul aferent:</w:t>
            </w:r>
          </w:p>
          <w:p w14:paraId="21635BEC" w14:textId="77777777" w:rsidR="002B4B24" w:rsidRDefault="001B7F04" w:rsidP="001B7F04">
            <w:pPr>
              <w:ind w:firstLine="493"/>
            </w:pPr>
            <w:r>
              <w:rPr>
                <w:rFonts w:ascii="Cambria" w:hAnsi="Cambria"/>
                <w:sz w:val="24"/>
              </w:rPr>
              <w:t>- 5 puncte - modernizare complexă și adaptare integrală - proiectul implică o transformare majoră a infrastructurii existente pentru integrarea tehnologiilo</w:t>
            </w:r>
            <w:r>
              <w:rPr>
                <w:rFonts w:ascii="Cambria" w:hAnsi="Cambria"/>
                <w:sz w:val="24"/>
              </w:rPr>
              <w:t>r verzi (ex: refacerea instalațiilor, adaptarea sistemelor de distribuție/consum, automatizare pentru eficiență, reconfigurarea completă a spațiilor pentru compatibilitate cu echipamentele verzi).</w:t>
            </w:r>
          </w:p>
          <w:p w14:paraId="7BCA38DC" w14:textId="77777777" w:rsidR="002B4B24" w:rsidRDefault="001B7F04" w:rsidP="001B7F04">
            <w:pPr>
              <w:ind w:firstLine="493"/>
            </w:pPr>
            <w:r>
              <w:rPr>
                <w:rFonts w:ascii="Cambria" w:hAnsi="Cambria"/>
                <w:sz w:val="24"/>
              </w:rPr>
              <w:t>- 2 puncte - integrare parțială - proiectul vizează o adapt</w:t>
            </w:r>
            <w:r>
              <w:rPr>
                <w:rFonts w:ascii="Cambria" w:hAnsi="Cambria"/>
                <w:sz w:val="24"/>
              </w:rPr>
              <w:t>are limitată a infrastructurii existente pentru utilizarea energiei verzi (ex: montaj de panouri solare fără modificări importante la instalații, soluții verzi adăugate punctual).</w:t>
            </w:r>
          </w:p>
          <w:p w14:paraId="17F43EBE" w14:textId="77777777" w:rsidR="002B4B24" w:rsidRDefault="001B7F04" w:rsidP="001B7F04">
            <w:pPr>
              <w:ind w:firstLine="493"/>
            </w:pPr>
            <w:r>
              <w:rPr>
                <w:rFonts w:ascii="Cambria" w:hAnsi="Cambria"/>
                <w:sz w:val="24"/>
              </w:rPr>
              <w:t>Documente  prezentate: CF/ MJ/SF/</w:t>
            </w:r>
            <w:proofErr w:type="spellStart"/>
            <w:r>
              <w:rPr>
                <w:rFonts w:ascii="Cambria" w:hAnsi="Cambria"/>
                <w:sz w:val="24"/>
              </w:rPr>
              <w:t>DALI,Certificat</w:t>
            </w:r>
            <w:proofErr w:type="spellEnd"/>
            <w:r>
              <w:rPr>
                <w:rFonts w:ascii="Cambria" w:hAnsi="Cambria"/>
                <w:sz w:val="24"/>
              </w:rPr>
              <w:t xml:space="preserve"> energetic.</w:t>
            </w:r>
          </w:p>
          <w:p w14:paraId="1017CB61" w14:textId="77777777" w:rsidR="002B4B24" w:rsidRDefault="001B7F04" w:rsidP="001B7F04">
            <w:pPr>
              <w:ind w:firstLine="493"/>
            </w:pPr>
            <w:r>
              <w:rPr>
                <w:rFonts w:ascii="Cambria" w:hAnsi="Cambria"/>
                <w:sz w:val="24"/>
              </w:rPr>
              <w:t>Puncte de verifi</w:t>
            </w:r>
            <w:r>
              <w:rPr>
                <w:rFonts w:ascii="Cambria" w:hAnsi="Cambria"/>
                <w:sz w:val="24"/>
              </w:rPr>
              <w:t>cat în cadrul documentelor prezentate:</w:t>
            </w:r>
          </w:p>
          <w:p w14:paraId="7BE1FF3B" w14:textId="77777777" w:rsidR="002B4B24" w:rsidRDefault="001B7F04" w:rsidP="001B7F04">
            <w:pPr>
              <w:ind w:firstLine="493"/>
            </w:pPr>
            <w:r>
              <w:rPr>
                <w:rFonts w:ascii="Cambria" w:hAnsi="Cambria"/>
                <w:sz w:val="24"/>
              </w:rPr>
              <w:t>-Documente privind infrastructura existentă;</w:t>
            </w:r>
          </w:p>
          <w:p w14:paraId="28098713" w14:textId="77777777" w:rsidR="002B4B24" w:rsidRDefault="001B7F04" w:rsidP="001B7F04">
            <w:pPr>
              <w:ind w:firstLine="493"/>
            </w:pPr>
            <w:r>
              <w:rPr>
                <w:rFonts w:ascii="Cambria" w:hAnsi="Cambria"/>
                <w:sz w:val="24"/>
              </w:rPr>
              <w:t>-Descrierea soluțiilor tehnice propuse pentru integrarea sistemelor verzi;</w:t>
            </w:r>
          </w:p>
          <w:p w14:paraId="108FBB7F" w14:textId="77777777" w:rsidR="002B4B24" w:rsidRDefault="001B7F04" w:rsidP="001B7F04">
            <w:pPr>
              <w:ind w:firstLine="493"/>
            </w:pPr>
            <w:r>
              <w:rPr>
                <w:rFonts w:ascii="Cambria" w:hAnsi="Cambria"/>
                <w:sz w:val="24"/>
              </w:rPr>
              <w:t xml:space="preserve">-Justificarea nivelului de integrare raportat la starea inițială a </w:t>
            </w:r>
            <w:r>
              <w:rPr>
                <w:rFonts w:ascii="Cambria" w:hAnsi="Cambria"/>
                <w:sz w:val="24"/>
              </w:rPr>
              <w:t>infrastructurii.</w:t>
            </w:r>
          </w:p>
          <w:p w14:paraId="7518B792" w14:textId="77777777" w:rsidR="002B4B24" w:rsidRDefault="002B4B24" w:rsidP="001B7F04"/>
        </w:tc>
      </w:tr>
      <w:tr w:rsidR="002B4B24" w14:paraId="1AEF4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5DE0FA4D" w14:textId="77777777" w:rsidR="002B4B24" w:rsidRDefault="001B7F04" w:rsidP="001B7F04">
            <w:r>
              <w:rPr>
                <w:rFonts w:ascii="Cambria" w:hAnsi="Cambria"/>
                <w:sz w:val="24"/>
              </w:rPr>
              <w:t> </w:t>
            </w:r>
          </w:p>
        </w:tc>
      </w:tr>
      <w:tr w:rsidR="002B4B24" w14:paraId="27F39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6934B899" w14:textId="77777777" w:rsidR="002B4B24" w:rsidRDefault="001B7F04" w:rsidP="001B7F04">
            <w:r>
              <w:rPr>
                <w:rFonts w:ascii="Cambria" w:hAnsi="Cambria"/>
                <w:color w:val="014935"/>
                <w:sz w:val="24"/>
              </w:rPr>
              <w:t>4 </w:t>
            </w:r>
            <w:r>
              <w:rPr>
                <w:rFonts w:ascii="Cambria Bold" w:hAnsi="Cambria Bold"/>
                <w:b/>
                <w:color w:val="014935"/>
                <w:sz w:val="24"/>
              </w:rPr>
              <w:t>Proiecte care își propun să realizeze servicii inovatoare pentru teritoriu;</w:t>
            </w:r>
          </w:p>
        </w:tc>
        <w:tc>
          <w:tcPr>
            <w:tcW w:w="0" w:type="auto"/>
            <w:gridSpan w:val="2"/>
            <w:shd w:val="clear" w:color="auto" w:fill="CCE1DB"/>
            <w:vAlign w:val="center"/>
          </w:tcPr>
          <w:p w14:paraId="269ABB5F" w14:textId="77777777" w:rsidR="002B4B24" w:rsidRDefault="001B7F04" w:rsidP="001B7F04">
            <w:pPr>
              <w:ind w:firstLine="493"/>
            </w:pPr>
            <w:r>
              <w:rPr>
                <w:rFonts w:ascii="Cambria Bold" w:hAnsi="Cambria Bold"/>
                <w:b/>
                <w:color w:val="014935"/>
                <w:sz w:val="24"/>
              </w:rPr>
              <w:t>20</w:t>
            </w:r>
          </w:p>
        </w:tc>
        <w:tc>
          <w:tcPr>
            <w:tcW w:w="0" w:type="auto"/>
            <w:shd w:val="clear" w:color="auto" w:fill="CCE1DB"/>
            <w:vAlign w:val="center"/>
          </w:tcPr>
          <w:p w14:paraId="1912F3AC" w14:textId="77777777" w:rsidR="002B4B24" w:rsidRDefault="002B4B24" w:rsidP="001B7F04"/>
        </w:tc>
        <w:tc>
          <w:tcPr>
            <w:tcW w:w="0" w:type="auto"/>
            <w:gridSpan w:val="2"/>
            <w:shd w:val="clear" w:color="auto" w:fill="CCE1DB"/>
            <w:vAlign w:val="center"/>
          </w:tcPr>
          <w:p w14:paraId="071ABDE4" w14:textId="77777777" w:rsidR="002B4B24" w:rsidRDefault="002B4B24" w:rsidP="001B7F04"/>
        </w:tc>
      </w:tr>
      <w:tr w:rsidR="002B4B24" w14:paraId="68B80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468EB681" w14:textId="77777777" w:rsidR="002B4B24" w:rsidRDefault="001B7F04" w:rsidP="001B7F04">
            <w:r>
              <w:rPr>
                <w:rFonts w:ascii="Cambria" w:hAnsi="Cambria"/>
                <w:color w:val="58400C"/>
                <w:sz w:val="24"/>
              </w:rPr>
              <w:t>C.S.4.1</w:t>
            </w:r>
          </w:p>
        </w:tc>
        <w:tc>
          <w:tcPr>
            <w:tcW w:w="0" w:type="auto"/>
            <w:gridSpan w:val="2"/>
            <w:shd w:val="clear" w:color="auto" w:fill="F8ECD2"/>
            <w:vAlign w:val="center"/>
          </w:tcPr>
          <w:p w14:paraId="6BFC5817" w14:textId="77777777" w:rsidR="002B4B24" w:rsidRDefault="001B7F04" w:rsidP="001B7F04">
            <w:r>
              <w:rPr>
                <w:rFonts w:ascii="Cambria" w:hAnsi="Cambria"/>
                <w:color w:val="58400C"/>
                <w:sz w:val="24"/>
              </w:rPr>
              <w:t>Gradul de noutate al serviciului</w:t>
            </w:r>
          </w:p>
        </w:tc>
        <w:tc>
          <w:tcPr>
            <w:tcW w:w="0" w:type="auto"/>
            <w:gridSpan w:val="2"/>
            <w:vAlign w:val="center"/>
          </w:tcPr>
          <w:p w14:paraId="4ACC5368" w14:textId="77777777" w:rsidR="002B4B24" w:rsidRDefault="001B7F04" w:rsidP="001B7F04">
            <w:pPr>
              <w:keepNext/>
              <w:jc w:val="center"/>
            </w:pPr>
            <w:r>
              <w:rPr>
                <w:rFonts w:ascii="Cambria" w:hAnsi="Cambria"/>
                <w:sz w:val="24"/>
              </w:rPr>
              <w:t>5</w:t>
            </w:r>
          </w:p>
        </w:tc>
        <w:tc>
          <w:tcPr>
            <w:tcW w:w="0" w:type="auto"/>
            <w:vAlign w:val="center"/>
          </w:tcPr>
          <w:p w14:paraId="1BA889BC" w14:textId="77777777" w:rsidR="002B4B24" w:rsidRDefault="002B4B24" w:rsidP="001B7F04"/>
        </w:tc>
        <w:tc>
          <w:tcPr>
            <w:tcW w:w="0" w:type="auto"/>
            <w:gridSpan w:val="2"/>
            <w:vAlign w:val="center"/>
          </w:tcPr>
          <w:p w14:paraId="2BB8B9AE" w14:textId="77777777" w:rsidR="002B4B24" w:rsidRDefault="002B4B24" w:rsidP="001B7F04"/>
        </w:tc>
      </w:tr>
      <w:tr w:rsidR="002B4B24" w14:paraId="236192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7EB81D4" w14:textId="77777777" w:rsidR="002B4B24" w:rsidRDefault="001B7F04" w:rsidP="001B7F04">
            <w:pPr>
              <w:ind w:firstLine="493"/>
            </w:pPr>
            <w:r>
              <w:rPr>
                <w:rFonts w:ascii="Cambria" w:hAnsi="Cambria"/>
                <w:sz w:val="24"/>
              </w:rPr>
              <w:t xml:space="preserve">Scopul acestui criteriu este de a susține diversificarea serviciilor disponibile la nivel local prin </w:t>
            </w:r>
            <w:r>
              <w:rPr>
                <w:rFonts w:ascii="Cambria" w:hAnsi="Cambria"/>
                <w:sz w:val="24"/>
              </w:rPr>
              <w:t>introducerea unor activități complet noi sau prin abordări inovatoare ale serviciilor existente. Se urmărește stimularea inițiativelor care contribuie la creșterea atractivității și competitivității economiei locale.</w:t>
            </w:r>
          </w:p>
          <w:p w14:paraId="20E08C0B" w14:textId="77777777" w:rsidR="002B4B24" w:rsidRDefault="001B7F04" w:rsidP="001B7F04">
            <w:pPr>
              <w:ind w:firstLine="493"/>
            </w:pPr>
            <w:r>
              <w:rPr>
                <w:rFonts w:ascii="Cambria" w:hAnsi="Cambria"/>
                <w:sz w:val="24"/>
              </w:rPr>
              <w:t>Structura criteriului și punctajul afer</w:t>
            </w:r>
            <w:r>
              <w:rPr>
                <w:rFonts w:ascii="Cambria" w:hAnsi="Cambria"/>
                <w:sz w:val="24"/>
              </w:rPr>
              <w:t>ent:</w:t>
            </w:r>
          </w:p>
          <w:p w14:paraId="6169365F" w14:textId="77777777" w:rsidR="002B4B24" w:rsidRDefault="001B7F04" w:rsidP="001B7F04">
            <w:pPr>
              <w:ind w:firstLine="493"/>
            </w:pPr>
            <w:r>
              <w:rPr>
                <w:rFonts w:ascii="Cambria" w:hAnsi="Cambria"/>
                <w:sz w:val="24"/>
              </w:rPr>
              <w:lastRenderedPageBreak/>
              <w:t>- 5 puncte - serviciu complet nou pentru teritoriu – servicii care nu au mai fost furnizate anterior în zona acoperită de GAL;</w:t>
            </w:r>
          </w:p>
          <w:p w14:paraId="1C57B314" w14:textId="77777777" w:rsidR="002B4B24" w:rsidRDefault="001B7F04" w:rsidP="001B7F04">
            <w:pPr>
              <w:ind w:firstLine="493"/>
            </w:pPr>
            <w:r>
              <w:rPr>
                <w:rFonts w:ascii="Cambria" w:hAnsi="Cambria"/>
                <w:sz w:val="24"/>
              </w:rPr>
              <w:t xml:space="preserve">- 2 puncte - inovație parțială sau îmbunătățire a unui serviciu existent – servicii care există, dar se adresează </w:t>
            </w:r>
            <w:r>
              <w:rPr>
                <w:rFonts w:ascii="Cambria" w:hAnsi="Cambria"/>
                <w:sz w:val="24"/>
              </w:rPr>
              <w:t>într-un mod diferit beneficiarilor sau includ elemente moderne (ex: digitalizare, eficiență, personalizare etc.).</w:t>
            </w:r>
          </w:p>
          <w:p w14:paraId="6B7DD490" w14:textId="77777777" w:rsidR="002B4B24" w:rsidRDefault="001B7F04" w:rsidP="001B7F04">
            <w:pPr>
              <w:ind w:firstLine="493"/>
            </w:pPr>
            <w:r>
              <w:rPr>
                <w:rFonts w:ascii="Cambria" w:hAnsi="Cambria"/>
                <w:sz w:val="24"/>
              </w:rPr>
              <w:t>Documente  prezentate: CF/MJ/SF/DALI.</w:t>
            </w:r>
          </w:p>
          <w:p w14:paraId="55509165" w14:textId="77777777" w:rsidR="002B4B24" w:rsidRDefault="001B7F04" w:rsidP="001B7F04">
            <w:pPr>
              <w:ind w:firstLine="493"/>
            </w:pPr>
            <w:r>
              <w:rPr>
                <w:rFonts w:ascii="Cambria" w:hAnsi="Cambria"/>
                <w:sz w:val="24"/>
              </w:rPr>
              <w:t>Puncte de verificat în cadrul documentelor prezentate:</w:t>
            </w:r>
          </w:p>
          <w:p w14:paraId="0EE6BDEA" w14:textId="77777777" w:rsidR="002B4B24" w:rsidRDefault="001B7F04" w:rsidP="001B7F04">
            <w:pPr>
              <w:ind w:firstLine="493"/>
            </w:pPr>
            <w:r>
              <w:rPr>
                <w:rFonts w:ascii="Cambria" w:hAnsi="Cambria"/>
                <w:sz w:val="24"/>
              </w:rPr>
              <w:t>- Descrierea serviciului propus în Cererea de fin</w:t>
            </w:r>
            <w:r>
              <w:rPr>
                <w:rFonts w:ascii="Cambria" w:hAnsi="Cambria"/>
                <w:sz w:val="24"/>
              </w:rPr>
              <w:t>anțare;</w:t>
            </w:r>
          </w:p>
          <w:p w14:paraId="451074E7" w14:textId="77777777" w:rsidR="002B4B24" w:rsidRDefault="001B7F04" w:rsidP="001B7F04">
            <w:r>
              <w:rPr>
                <w:rFonts w:ascii="Cambria" w:hAnsi="Cambria"/>
                <w:sz w:val="24"/>
              </w:rPr>
              <w:t>           - Referințe la furnizorii de servicii existenți (sau lipsa acestora);</w:t>
            </w:r>
          </w:p>
        </w:tc>
      </w:tr>
      <w:tr w:rsidR="002B4B24" w14:paraId="58BF4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714E0268" w14:textId="77777777" w:rsidR="002B4B24" w:rsidRDefault="001B7F04" w:rsidP="001B7F04">
            <w:r>
              <w:rPr>
                <w:rFonts w:ascii="Cambria" w:hAnsi="Cambria"/>
                <w:sz w:val="24"/>
              </w:rPr>
              <w:lastRenderedPageBreak/>
              <w:t> </w:t>
            </w:r>
          </w:p>
        </w:tc>
      </w:tr>
      <w:tr w:rsidR="002B4B24" w14:paraId="3BDFC0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C7DDE8A" w14:textId="77777777" w:rsidR="002B4B24" w:rsidRDefault="001B7F04" w:rsidP="001B7F04">
            <w:r>
              <w:rPr>
                <w:rFonts w:ascii="Cambria" w:hAnsi="Cambria"/>
                <w:color w:val="58400C"/>
                <w:sz w:val="24"/>
              </w:rPr>
              <w:t>C.S.4.2</w:t>
            </w:r>
          </w:p>
        </w:tc>
        <w:tc>
          <w:tcPr>
            <w:tcW w:w="0" w:type="auto"/>
            <w:gridSpan w:val="2"/>
            <w:shd w:val="clear" w:color="auto" w:fill="F8ECD2"/>
            <w:vAlign w:val="center"/>
          </w:tcPr>
          <w:p w14:paraId="43CF2069" w14:textId="77777777" w:rsidR="002B4B24" w:rsidRDefault="001B7F04" w:rsidP="001B7F04">
            <w:r>
              <w:rPr>
                <w:rFonts w:ascii="Cambria" w:hAnsi="Cambria"/>
                <w:color w:val="58400C"/>
                <w:sz w:val="24"/>
              </w:rPr>
              <w:t>Adaptarea serviciului la nevoile locale identificate</w:t>
            </w:r>
          </w:p>
        </w:tc>
        <w:tc>
          <w:tcPr>
            <w:tcW w:w="0" w:type="auto"/>
            <w:gridSpan w:val="2"/>
            <w:vAlign w:val="center"/>
          </w:tcPr>
          <w:p w14:paraId="7C1B3289" w14:textId="77777777" w:rsidR="002B4B24" w:rsidRDefault="001B7F04" w:rsidP="001B7F04">
            <w:pPr>
              <w:keepNext/>
              <w:jc w:val="center"/>
            </w:pPr>
            <w:r>
              <w:rPr>
                <w:rFonts w:ascii="Cambria" w:hAnsi="Cambria"/>
                <w:sz w:val="24"/>
              </w:rPr>
              <w:t>5</w:t>
            </w:r>
          </w:p>
        </w:tc>
        <w:tc>
          <w:tcPr>
            <w:tcW w:w="0" w:type="auto"/>
            <w:vAlign w:val="center"/>
          </w:tcPr>
          <w:p w14:paraId="3A6E9C2B" w14:textId="77777777" w:rsidR="002B4B24" w:rsidRDefault="002B4B24" w:rsidP="001B7F04"/>
        </w:tc>
        <w:tc>
          <w:tcPr>
            <w:tcW w:w="0" w:type="auto"/>
            <w:gridSpan w:val="2"/>
            <w:vAlign w:val="center"/>
          </w:tcPr>
          <w:p w14:paraId="4069F4C3" w14:textId="77777777" w:rsidR="002B4B24" w:rsidRDefault="002B4B24" w:rsidP="001B7F04"/>
        </w:tc>
      </w:tr>
      <w:tr w:rsidR="002B4B24" w14:paraId="22D64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1DD1276" w14:textId="77777777" w:rsidR="002B4B24" w:rsidRDefault="001B7F04" w:rsidP="001B7F04">
            <w:pPr>
              <w:ind w:firstLine="493"/>
            </w:pPr>
            <w:r>
              <w:rPr>
                <w:rFonts w:ascii="Cambria" w:hAnsi="Cambria"/>
                <w:sz w:val="24"/>
              </w:rPr>
              <w:t>Metodologia de verificare si documente obligatorii:</w:t>
            </w:r>
          </w:p>
          <w:p w14:paraId="6919F99A" w14:textId="77777777" w:rsidR="002B4B24" w:rsidRDefault="001B7F04" w:rsidP="001B7F04">
            <w:pPr>
              <w:ind w:firstLine="493"/>
            </w:pPr>
            <w:r>
              <w:rPr>
                <w:rFonts w:ascii="Cambria" w:hAnsi="Cambria"/>
                <w:sz w:val="24"/>
              </w:rPr>
              <w:t xml:space="preserve">Acest criteriu urmărește să </w:t>
            </w:r>
            <w:r>
              <w:rPr>
                <w:rFonts w:ascii="Cambria" w:hAnsi="Cambria"/>
                <w:sz w:val="24"/>
              </w:rPr>
              <w:t>stimuleze investițiile care răspund direct și specific unor nevoi reale ale comunității locale, identificate prin instrumente obiective, cum ar fi: studii, analize, consultări publice sau documente strategice. Se încurajează corelarea clară între serviciul</w:t>
            </w:r>
            <w:r>
              <w:rPr>
                <w:rFonts w:ascii="Cambria" w:hAnsi="Cambria"/>
                <w:sz w:val="24"/>
              </w:rPr>
              <w:t xml:space="preserve"> propus și problemele/cerințele documentate ale populației din teritoriul GAL.</w:t>
            </w:r>
          </w:p>
          <w:p w14:paraId="248986C0" w14:textId="77777777" w:rsidR="002B4B24" w:rsidRDefault="001B7F04" w:rsidP="001B7F04">
            <w:pPr>
              <w:ind w:firstLine="493"/>
            </w:pPr>
            <w:r>
              <w:rPr>
                <w:rFonts w:ascii="Cambria" w:hAnsi="Cambria"/>
                <w:sz w:val="24"/>
              </w:rPr>
              <w:t>Structura criteriului și punctajul aferent:</w:t>
            </w:r>
          </w:p>
          <w:p w14:paraId="4B034C9D" w14:textId="77777777" w:rsidR="002B4B24" w:rsidRDefault="001B7F04" w:rsidP="001B7F04">
            <w:pPr>
              <w:ind w:firstLine="493"/>
            </w:pPr>
            <w:r>
              <w:rPr>
                <w:rFonts w:ascii="Cambria" w:hAnsi="Cambria"/>
                <w:sz w:val="24"/>
              </w:rPr>
              <w:t>- 5 puncte - nevoi clar justificate în studii/analize - proiectul este fundamentat pe date concrete, extrase din studii de nevoi, ana</w:t>
            </w:r>
            <w:r>
              <w:rPr>
                <w:rFonts w:ascii="Cambria" w:hAnsi="Cambria"/>
                <w:sz w:val="24"/>
              </w:rPr>
              <w:t>lize socio-economice, consultări publice documentate sau strategii locale (ex.: SDL, Plan de acțiune local etc.), care demonstrează explicit cererea și importanța serviciului propus.</w:t>
            </w:r>
          </w:p>
          <w:p w14:paraId="589F0D35" w14:textId="77777777" w:rsidR="002B4B24" w:rsidRDefault="001B7F04" w:rsidP="001B7F04">
            <w:pPr>
              <w:ind w:firstLine="493"/>
            </w:pPr>
            <w:r>
              <w:rPr>
                <w:rFonts w:ascii="Cambria" w:hAnsi="Cambria"/>
                <w:sz w:val="24"/>
              </w:rPr>
              <w:t xml:space="preserve">- 2 puncte - nevoi demonstrate doar general - proiectul identifică nevoi </w:t>
            </w:r>
            <w:r>
              <w:rPr>
                <w:rFonts w:ascii="Cambria" w:hAnsi="Cambria"/>
                <w:sz w:val="24"/>
              </w:rPr>
              <w:t>la un nivel general, fără sprijin în documente formale sau fără detalii locale concrete. Argumentele sunt mai degrabă generice sau deduse din tendințe naționale, fără corelare cu particularitățile teritoriale.</w:t>
            </w:r>
          </w:p>
          <w:p w14:paraId="68CA92DA" w14:textId="77777777" w:rsidR="002B4B24" w:rsidRDefault="001B7F04" w:rsidP="001B7F04">
            <w:pPr>
              <w:ind w:firstLine="493"/>
            </w:pPr>
            <w:r>
              <w:rPr>
                <w:rFonts w:ascii="Cambria" w:hAnsi="Cambria"/>
                <w:sz w:val="24"/>
              </w:rPr>
              <w:t>Documente  prezentate: CF/ MJ/SF/DALI.</w:t>
            </w:r>
          </w:p>
          <w:p w14:paraId="3E70A4EA" w14:textId="77777777" w:rsidR="002B4B24" w:rsidRDefault="001B7F04" w:rsidP="001B7F04">
            <w:pPr>
              <w:ind w:firstLine="493"/>
            </w:pPr>
            <w:r>
              <w:rPr>
                <w:rFonts w:ascii="Cambria" w:hAnsi="Cambria"/>
                <w:sz w:val="24"/>
              </w:rPr>
              <w:t xml:space="preserve">Puncte </w:t>
            </w:r>
            <w:r>
              <w:rPr>
                <w:rFonts w:ascii="Cambria" w:hAnsi="Cambria"/>
                <w:sz w:val="24"/>
              </w:rPr>
              <w:t>de verificat în cadrul documentelor prezentate:</w:t>
            </w:r>
          </w:p>
          <w:p w14:paraId="0273782F" w14:textId="77777777" w:rsidR="002B4B24" w:rsidRDefault="001B7F04" w:rsidP="001B7F04">
            <w:r>
              <w:rPr>
                <w:rFonts w:ascii="Cambria" w:hAnsi="Cambria"/>
                <w:sz w:val="24"/>
              </w:rPr>
              <w:t>           - Trimiteri/referințe la Studiul de nevoi/analiza diagnostic/Extrase din strategia de dezvoltare locală a GAL sau alte documente programatice relevante/Rapoarte de consultare publică sau alte forme</w:t>
            </w:r>
            <w:r>
              <w:rPr>
                <w:rFonts w:ascii="Cambria" w:hAnsi="Cambria"/>
                <w:sz w:val="24"/>
              </w:rPr>
              <w:t xml:space="preserve"> de participare comunitară;</w:t>
            </w:r>
          </w:p>
        </w:tc>
      </w:tr>
      <w:tr w:rsidR="002B4B24" w14:paraId="30DB7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119589FD" w14:textId="77777777" w:rsidR="002B4B24" w:rsidRDefault="001B7F04" w:rsidP="001B7F04">
            <w:r>
              <w:rPr>
                <w:rFonts w:ascii="Cambria" w:hAnsi="Cambria"/>
                <w:sz w:val="24"/>
              </w:rPr>
              <w:t> </w:t>
            </w:r>
          </w:p>
        </w:tc>
      </w:tr>
      <w:tr w:rsidR="002B4B24" w14:paraId="7D5F7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DCFC550" w14:textId="77777777" w:rsidR="002B4B24" w:rsidRDefault="001B7F04" w:rsidP="001B7F04">
            <w:r>
              <w:rPr>
                <w:rFonts w:ascii="Cambria" w:hAnsi="Cambria"/>
                <w:color w:val="58400C"/>
                <w:sz w:val="24"/>
              </w:rPr>
              <w:t>C.S.4.3</w:t>
            </w:r>
          </w:p>
        </w:tc>
        <w:tc>
          <w:tcPr>
            <w:tcW w:w="0" w:type="auto"/>
            <w:gridSpan w:val="2"/>
            <w:shd w:val="clear" w:color="auto" w:fill="F8ECD2"/>
            <w:vAlign w:val="center"/>
          </w:tcPr>
          <w:p w14:paraId="56D179A9" w14:textId="77777777" w:rsidR="002B4B24" w:rsidRDefault="001B7F04" w:rsidP="001B7F04">
            <w:r>
              <w:rPr>
                <w:rFonts w:ascii="Cambria" w:hAnsi="Cambria"/>
                <w:color w:val="58400C"/>
                <w:sz w:val="24"/>
              </w:rPr>
              <w:t>Gradul de digitalizare sau integrare tehnologică</w:t>
            </w:r>
          </w:p>
        </w:tc>
        <w:tc>
          <w:tcPr>
            <w:tcW w:w="0" w:type="auto"/>
            <w:gridSpan w:val="2"/>
            <w:vAlign w:val="center"/>
          </w:tcPr>
          <w:p w14:paraId="3D351BF1" w14:textId="77777777" w:rsidR="002B4B24" w:rsidRDefault="001B7F04" w:rsidP="001B7F04">
            <w:pPr>
              <w:keepNext/>
              <w:jc w:val="center"/>
            </w:pPr>
            <w:r>
              <w:rPr>
                <w:rFonts w:ascii="Cambria" w:hAnsi="Cambria"/>
                <w:sz w:val="24"/>
              </w:rPr>
              <w:t>5</w:t>
            </w:r>
          </w:p>
        </w:tc>
        <w:tc>
          <w:tcPr>
            <w:tcW w:w="0" w:type="auto"/>
            <w:vAlign w:val="center"/>
          </w:tcPr>
          <w:p w14:paraId="397DB455" w14:textId="77777777" w:rsidR="002B4B24" w:rsidRDefault="002B4B24" w:rsidP="001B7F04"/>
        </w:tc>
        <w:tc>
          <w:tcPr>
            <w:tcW w:w="0" w:type="auto"/>
            <w:gridSpan w:val="2"/>
            <w:vAlign w:val="center"/>
          </w:tcPr>
          <w:p w14:paraId="267BFB2B" w14:textId="77777777" w:rsidR="002B4B24" w:rsidRDefault="002B4B24" w:rsidP="001B7F04"/>
        </w:tc>
      </w:tr>
      <w:tr w:rsidR="002B4B24" w14:paraId="36B8C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234BAB0" w14:textId="77777777" w:rsidR="002B4B24" w:rsidRDefault="001B7F04" w:rsidP="001B7F04">
            <w:pPr>
              <w:ind w:firstLine="493"/>
            </w:pPr>
            <w:r>
              <w:rPr>
                <w:rFonts w:ascii="Cambria" w:hAnsi="Cambria"/>
                <w:sz w:val="24"/>
              </w:rPr>
              <w:t xml:space="preserve">Scopul acestui criteriu este de a promova proiectele care integrează soluții digitale sau tehnologice inovatoare pentru a spori eficiența, </w:t>
            </w:r>
            <w:r>
              <w:rPr>
                <w:rFonts w:ascii="Cambria" w:hAnsi="Cambria"/>
                <w:sz w:val="24"/>
              </w:rPr>
              <w:t>accesibilitatea și calitatea serviciilor oferite. Aceste soluții contribuie la modernizarea rurală, la creșterea competitivității și la facilitarea accesului populației la servicii prin mijloace moderne.</w:t>
            </w:r>
          </w:p>
          <w:p w14:paraId="4BEAC27C" w14:textId="77777777" w:rsidR="002B4B24" w:rsidRDefault="001B7F04" w:rsidP="001B7F04">
            <w:pPr>
              <w:ind w:firstLine="493"/>
            </w:pPr>
            <w:r>
              <w:rPr>
                <w:rFonts w:ascii="Cambria" w:hAnsi="Cambria"/>
                <w:sz w:val="24"/>
              </w:rPr>
              <w:t>Structura criteriului și punctajul aferent:</w:t>
            </w:r>
          </w:p>
          <w:p w14:paraId="0833F301" w14:textId="77777777" w:rsidR="002B4B24" w:rsidRDefault="001B7F04" w:rsidP="001B7F04">
            <w:pPr>
              <w:ind w:firstLine="493"/>
            </w:pPr>
            <w:r>
              <w:rPr>
                <w:rFonts w:ascii="Cambria" w:hAnsi="Cambria"/>
                <w:sz w:val="24"/>
              </w:rPr>
              <w:t>- 5 punc</w:t>
            </w:r>
            <w:r>
              <w:rPr>
                <w:rFonts w:ascii="Cambria" w:hAnsi="Cambria"/>
                <w:sz w:val="24"/>
              </w:rPr>
              <w:t>te - soluție digitală sau tehnologică principală – tehnologia este parte esențială a serviciului propus (ex. platforme online, automatizări, aplicații, echipamente inteligente etc.)</w:t>
            </w:r>
          </w:p>
          <w:p w14:paraId="4BFE2CAD" w14:textId="77777777" w:rsidR="002B4B24" w:rsidRDefault="001B7F04" w:rsidP="001B7F04">
            <w:pPr>
              <w:ind w:firstLine="493"/>
            </w:pPr>
            <w:r>
              <w:rPr>
                <w:rFonts w:ascii="Cambria" w:hAnsi="Cambria"/>
                <w:sz w:val="24"/>
              </w:rPr>
              <w:t>- 2 puncte - utilizare parțială a tehnologiei – soluția digitală este comp</w:t>
            </w:r>
            <w:r>
              <w:rPr>
                <w:rFonts w:ascii="Cambria" w:hAnsi="Cambria"/>
                <w:sz w:val="24"/>
              </w:rPr>
              <w:t>lementară sau auxiliară (ex. digitalizarea parțială a proceselor administrative, dotări cu echipamente de bază)</w:t>
            </w:r>
          </w:p>
          <w:p w14:paraId="7104D557" w14:textId="77777777" w:rsidR="002B4B24" w:rsidRDefault="001B7F04" w:rsidP="001B7F04">
            <w:pPr>
              <w:ind w:firstLine="493"/>
            </w:pPr>
            <w:r>
              <w:rPr>
                <w:rFonts w:ascii="Cambria" w:hAnsi="Cambria"/>
                <w:sz w:val="24"/>
              </w:rPr>
              <w:lastRenderedPageBreak/>
              <w:t>Documente  prezentate: CF/ MJ/SF/DALI.</w:t>
            </w:r>
          </w:p>
          <w:p w14:paraId="61796B68" w14:textId="77777777" w:rsidR="002B4B24" w:rsidRDefault="001B7F04" w:rsidP="001B7F04">
            <w:pPr>
              <w:ind w:firstLine="493"/>
            </w:pPr>
            <w:r>
              <w:rPr>
                <w:rFonts w:ascii="Cambria" w:hAnsi="Cambria"/>
                <w:sz w:val="24"/>
              </w:rPr>
              <w:t>Puncte de verificat în cadrul documentelor prezentate:</w:t>
            </w:r>
          </w:p>
          <w:p w14:paraId="0A1A57EA" w14:textId="77777777" w:rsidR="002B4B24" w:rsidRDefault="001B7F04" w:rsidP="001B7F04">
            <w:pPr>
              <w:ind w:firstLine="493"/>
            </w:pPr>
            <w:r>
              <w:rPr>
                <w:rFonts w:ascii="Cambria" w:hAnsi="Cambria"/>
                <w:sz w:val="24"/>
              </w:rPr>
              <w:t xml:space="preserve">- Descrierea detaliată a </w:t>
            </w:r>
            <w:r>
              <w:rPr>
                <w:rFonts w:ascii="Cambria" w:hAnsi="Cambria"/>
                <w:sz w:val="24"/>
              </w:rPr>
              <w:t>componentelor digitale/tehnologice în cererea de finanțare/MJ/SF/DALI;</w:t>
            </w:r>
          </w:p>
          <w:p w14:paraId="2FAB6B66" w14:textId="77777777" w:rsidR="002B4B24" w:rsidRDefault="001B7F04" w:rsidP="001B7F04">
            <w:pPr>
              <w:ind w:firstLine="493"/>
            </w:pPr>
            <w:r>
              <w:rPr>
                <w:rFonts w:ascii="Cambria" w:hAnsi="Cambria"/>
                <w:sz w:val="24"/>
              </w:rPr>
              <w:t>- Fișe tehnice, schițe funcționale, descrieri de software sau echipamente propuse;</w:t>
            </w:r>
          </w:p>
          <w:p w14:paraId="5E43F528" w14:textId="77777777" w:rsidR="002B4B24" w:rsidRDefault="001B7F04" w:rsidP="001B7F04">
            <w:pPr>
              <w:ind w:firstLine="493"/>
            </w:pPr>
            <w:r>
              <w:rPr>
                <w:rFonts w:ascii="Cambria" w:hAnsi="Cambria"/>
                <w:sz w:val="24"/>
              </w:rPr>
              <w:t>-Capturi de ecran, machete, prototipuri sau linkuri demonstrative;</w:t>
            </w:r>
          </w:p>
          <w:p w14:paraId="7020D5D9" w14:textId="77777777" w:rsidR="002B4B24" w:rsidRDefault="001B7F04" w:rsidP="001B7F04">
            <w:r>
              <w:rPr>
                <w:rFonts w:ascii="Cambria" w:hAnsi="Cambria"/>
                <w:sz w:val="24"/>
              </w:rPr>
              <w:t>           - Declarații privind int</w:t>
            </w:r>
            <w:r>
              <w:rPr>
                <w:rFonts w:ascii="Cambria" w:hAnsi="Cambria"/>
                <w:sz w:val="24"/>
              </w:rPr>
              <w:t>egrarea tehnologică în serviciul propus.</w:t>
            </w:r>
          </w:p>
        </w:tc>
      </w:tr>
      <w:tr w:rsidR="002B4B24" w14:paraId="32F0D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A0DEAAD" w14:textId="77777777" w:rsidR="002B4B24" w:rsidRDefault="001B7F04" w:rsidP="001B7F04">
            <w:r>
              <w:rPr>
                <w:rFonts w:ascii="Cambria" w:hAnsi="Cambria"/>
                <w:sz w:val="24"/>
              </w:rPr>
              <w:lastRenderedPageBreak/>
              <w:t> </w:t>
            </w:r>
          </w:p>
        </w:tc>
      </w:tr>
      <w:tr w:rsidR="002B4B24" w14:paraId="2A4302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CB9DDCE" w14:textId="77777777" w:rsidR="002B4B24" w:rsidRDefault="001B7F04" w:rsidP="001B7F04">
            <w:r>
              <w:rPr>
                <w:rFonts w:ascii="Cambria" w:hAnsi="Cambria"/>
                <w:color w:val="58400C"/>
                <w:sz w:val="24"/>
              </w:rPr>
              <w:t>C.S.4.4</w:t>
            </w:r>
          </w:p>
        </w:tc>
        <w:tc>
          <w:tcPr>
            <w:tcW w:w="0" w:type="auto"/>
            <w:gridSpan w:val="2"/>
            <w:shd w:val="clear" w:color="auto" w:fill="F8ECD2"/>
            <w:vAlign w:val="center"/>
          </w:tcPr>
          <w:p w14:paraId="617EFD8D" w14:textId="77777777" w:rsidR="002B4B24" w:rsidRDefault="001B7F04" w:rsidP="001B7F04">
            <w:r>
              <w:rPr>
                <w:rFonts w:ascii="Cambria" w:hAnsi="Cambria"/>
                <w:color w:val="58400C"/>
                <w:sz w:val="24"/>
              </w:rPr>
              <w:t>Sustenabilitatea serviciului</w:t>
            </w:r>
          </w:p>
        </w:tc>
        <w:tc>
          <w:tcPr>
            <w:tcW w:w="0" w:type="auto"/>
            <w:gridSpan w:val="2"/>
            <w:vAlign w:val="center"/>
          </w:tcPr>
          <w:p w14:paraId="5FD202A1" w14:textId="77777777" w:rsidR="002B4B24" w:rsidRDefault="001B7F04" w:rsidP="001B7F04">
            <w:pPr>
              <w:keepNext/>
              <w:jc w:val="center"/>
            </w:pPr>
            <w:r>
              <w:rPr>
                <w:rFonts w:ascii="Cambria" w:hAnsi="Cambria"/>
                <w:sz w:val="24"/>
              </w:rPr>
              <w:t>5</w:t>
            </w:r>
          </w:p>
        </w:tc>
        <w:tc>
          <w:tcPr>
            <w:tcW w:w="0" w:type="auto"/>
            <w:vAlign w:val="center"/>
          </w:tcPr>
          <w:p w14:paraId="16BBD6B9" w14:textId="77777777" w:rsidR="002B4B24" w:rsidRDefault="002B4B24" w:rsidP="001B7F04"/>
        </w:tc>
        <w:tc>
          <w:tcPr>
            <w:tcW w:w="0" w:type="auto"/>
            <w:gridSpan w:val="2"/>
            <w:vAlign w:val="center"/>
          </w:tcPr>
          <w:p w14:paraId="3F2930D4" w14:textId="77777777" w:rsidR="002B4B24" w:rsidRDefault="002B4B24" w:rsidP="001B7F04"/>
        </w:tc>
      </w:tr>
      <w:tr w:rsidR="002B4B24" w14:paraId="57646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67C92E4F" w14:textId="77777777" w:rsidR="002B4B24" w:rsidRDefault="001B7F04" w:rsidP="001B7F04">
            <w:pPr>
              <w:ind w:firstLine="493"/>
            </w:pPr>
            <w:r>
              <w:rPr>
                <w:rFonts w:ascii="Cambria" w:hAnsi="Cambria"/>
                <w:sz w:val="24"/>
              </w:rPr>
              <w:t xml:space="preserve">Acest criteriu vizează sprijinirea proiectelor care propun servicii durabile economic și funcțional și care pot fi replicate sau extinse în alte comunități sau </w:t>
            </w:r>
            <w:r>
              <w:rPr>
                <w:rFonts w:ascii="Cambria" w:hAnsi="Cambria"/>
                <w:sz w:val="24"/>
              </w:rPr>
              <w:t>sectoare. Se încurajează inițiativele cu impact pe termen lung, care dispun de resurse, planificare și structură capabile să asigure continuitatea și dezvoltarea serviciului după finalizarea finanțării.</w:t>
            </w:r>
          </w:p>
          <w:p w14:paraId="2C0279A6" w14:textId="77777777" w:rsidR="002B4B24" w:rsidRDefault="001B7F04" w:rsidP="001B7F04">
            <w:pPr>
              <w:ind w:firstLine="493"/>
            </w:pPr>
            <w:r>
              <w:rPr>
                <w:rFonts w:ascii="Cambria" w:hAnsi="Cambria"/>
                <w:sz w:val="24"/>
              </w:rPr>
              <w:t>Structura criteriului și punctajul aferent:</w:t>
            </w:r>
          </w:p>
          <w:p w14:paraId="76018CD3" w14:textId="77777777" w:rsidR="002B4B24" w:rsidRDefault="001B7F04" w:rsidP="001B7F04">
            <w:pPr>
              <w:ind w:firstLine="493"/>
            </w:pPr>
            <w:r>
              <w:rPr>
                <w:rFonts w:ascii="Cambria" w:hAnsi="Cambria"/>
                <w:sz w:val="24"/>
              </w:rPr>
              <w:t>- 5 punct</w:t>
            </w:r>
            <w:r>
              <w:rPr>
                <w:rFonts w:ascii="Cambria" w:hAnsi="Cambria"/>
                <w:sz w:val="24"/>
              </w:rPr>
              <w:t>e - viabil pe termen lung și replicabil – proiectul are o strategie clară de susținere post-finanțare, dispune de surse de venit durabile, poate fi adaptat și implementat în alte comunități/domenii</w:t>
            </w:r>
          </w:p>
          <w:p w14:paraId="34846B58" w14:textId="77777777" w:rsidR="002B4B24" w:rsidRDefault="001B7F04" w:rsidP="001B7F04">
            <w:pPr>
              <w:ind w:firstLine="493"/>
            </w:pPr>
            <w:r>
              <w:rPr>
                <w:rFonts w:ascii="Cambria" w:hAnsi="Cambria"/>
                <w:sz w:val="24"/>
              </w:rPr>
              <w:t>- 2 puncte - viabilitate limitată – proiectul prezintă ris</w:t>
            </w:r>
            <w:r>
              <w:rPr>
                <w:rFonts w:ascii="Cambria" w:hAnsi="Cambria"/>
                <w:sz w:val="24"/>
              </w:rPr>
              <w:t>curi de sustenabilitate (dependență de surse externe, lipsă de capacitate organizatorică, lipsa viziunii de extindere)</w:t>
            </w:r>
          </w:p>
          <w:p w14:paraId="5716F000" w14:textId="77777777" w:rsidR="002B4B24" w:rsidRDefault="001B7F04" w:rsidP="001B7F04">
            <w:pPr>
              <w:ind w:firstLine="493"/>
            </w:pPr>
            <w:r>
              <w:rPr>
                <w:rFonts w:ascii="Cambria" w:hAnsi="Cambria"/>
                <w:sz w:val="24"/>
              </w:rPr>
              <w:t>Documente  prezentate: CF/MJ/SF/DALI.</w:t>
            </w:r>
          </w:p>
          <w:p w14:paraId="26021275" w14:textId="77777777" w:rsidR="002B4B24" w:rsidRDefault="001B7F04" w:rsidP="001B7F04">
            <w:pPr>
              <w:ind w:firstLine="493"/>
            </w:pPr>
            <w:r>
              <w:rPr>
                <w:rFonts w:ascii="Cambria" w:hAnsi="Cambria"/>
                <w:sz w:val="24"/>
              </w:rPr>
              <w:t>Puncte de verificat în cadrul documentelor prezentate:</w:t>
            </w:r>
          </w:p>
          <w:p w14:paraId="388ADFE8" w14:textId="77777777" w:rsidR="002B4B24" w:rsidRDefault="001B7F04" w:rsidP="001B7F04">
            <w:pPr>
              <w:ind w:firstLine="493"/>
            </w:pPr>
            <w:r>
              <w:rPr>
                <w:rFonts w:ascii="Cambria" w:hAnsi="Cambria"/>
                <w:sz w:val="24"/>
              </w:rPr>
              <w:t>- Strategii de extindere/replicare incluse î</w:t>
            </w:r>
            <w:r>
              <w:rPr>
                <w:rFonts w:ascii="Cambria" w:hAnsi="Cambria"/>
                <w:sz w:val="24"/>
              </w:rPr>
              <w:t>n proiect;</w:t>
            </w:r>
          </w:p>
          <w:p w14:paraId="42BC931C" w14:textId="77777777" w:rsidR="002B4B24" w:rsidRDefault="002B4B24" w:rsidP="001B7F04"/>
        </w:tc>
      </w:tr>
      <w:tr w:rsidR="002B4B24" w14:paraId="598B0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29497A9" w14:textId="77777777" w:rsidR="002B4B24" w:rsidRDefault="001B7F04" w:rsidP="001B7F04">
            <w:r>
              <w:rPr>
                <w:rFonts w:ascii="Cambria" w:hAnsi="Cambria"/>
                <w:sz w:val="24"/>
              </w:rPr>
              <w:t> </w:t>
            </w:r>
          </w:p>
        </w:tc>
      </w:tr>
      <w:tr w:rsidR="002B4B24" w14:paraId="07896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450A0001" w14:textId="77777777" w:rsidR="002B4B24" w:rsidRDefault="001B7F04" w:rsidP="001B7F04">
            <w:r>
              <w:rPr>
                <w:rFonts w:ascii="Cambria" w:hAnsi="Cambria"/>
                <w:color w:val="014935"/>
                <w:sz w:val="24"/>
              </w:rPr>
              <w:t>5 </w:t>
            </w:r>
            <w:r>
              <w:rPr>
                <w:rFonts w:ascii="Cambria Bold" w:hAnsi="Cambria Bold"/>
                <w:b/>
                <w:color w:val="014935"/>
                <w:sz w:val="24"/>
              </w:rPr>
              <w:t>Eficiența și durata implementării proiectului</w:t>
            </w:r>
          </w:p>
        </w:tc>
        <w:tc>
          <w:tcPr>
            <w:tcW w:w="0" w:type="auto"/>
            <w:gridSpan w:val="2"/>
            <w:shd w:val="clear" w:color="auto" w:fill="CCE1DB"/>
            <w:vAlign w:val="center"/>
          </w:tcPr>
          <w:p w14:paraId="2BAF0333" w14:textId="77777777" w:rsidR="002B4B24" w:rsidRDefault="001B7F04" w:rsidP="001B7F04">
            <w:pPr>
              <w:ind w:firstLine="493"/>
            </w:pPr>
            <w:r>
              <w:rPr>
                <w:rFonts w:ascii="Cambria Bold" w:hAnsi="Cambria Bold"/>
                <w:b/>
                <w:color w:val="014935"/>
                <w:sz w:val="24"/>
              </w:rPr>
              <w:t>20</w:t>
            </w:r>
          </w:p>
        </w:tc>
        <w:tc>
          <w:tcPr>
            <w:tcW w:w="0" w:type="auto"/>
            <w:shd w:val="clear" w:color="auto" w:fill="CCE1DB"/>
            <w:vAlign w:val="center"/>
          </w:tcPr>
          <w:p w14:paraId="741A9763" w14:textId="77777777" w:rsidR="002B4B24" w:rsidRDefault="002B4B24" w:rsidP="001B7F04"/>
        </w:tc>
        <w:tc>
          <w:tcPr>
            <w:tcW w:w="0" w:type="auto"/>
            <w:gridSpan w:val="2"/>
            <w:shd w:val="clear" w:color="auto" w:fill="CCE1DB"/>
            <w:vAlign w:val="center"/>
          </w:tcPr>
          <w:p w14:paraId="3B2EA554" w14:textId="77777777" w:rsidR="002B4B24" w:rsidRDefault="002B4B24" w:rsidP="001B7F04"/>
        </w:tc>
      </w:tr>
      <w:tr w:rsidR="002B4B24" w14:paraId="3D590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CECEBC8" w14:textId="77777777" w:rsidR="002B4B24" w:rsidRDefault="001B7F04" w:rsidP="001B7F04">
            <w:r>
              <w:rPr>
                <w:rFonts w:ascii="Cambria" w:hAnsi="Cambria"/>
                <w:color w:val="58400C"/>
                <w:sz w:val="24"/>
              </w:rPr>
              <w:t>C.S.5.1</w:t>
            </w:r>
          </w:p>
        </w:tc>
        <w:tc>
          <w:tcPr>
            <w:tcW w:w="0" w:type="auto"/>
            <w:gridSpan w:val="2"/>
            <w:shd w:val="clear" w:color="auto" w:fill="F8ECD2"/>
            <w:vAlign w:val="center"/>
          </w:tcPr>
          <w:p w14:paraId="681E334B" w14:textId="77777777" w:rsidR="002B4B24" w:rsidRDefault="001B7F04" w:rsidP="001B7F04">
            <w:r>
              <w:rPr>
                <w:rFonts w:ascii="Cambria" w:hAnsi="Cambria"/>
                <w:color w:val="58400C"/>
                <w:sz w:val="24"/>
              </w:rPr>
              <w:t>Durata de implementare a proiectului</w:t>
            </w:r>
          </w:p>
        </w:tc>
        <w:tc>
          <w:tcPr>
            <w:tcW w:w="0" w:type="auto"/>
            <w:gridSpan w:val="2"/>
            <w:vAlign w:val="center"/>
          </w:tcPr>
          <w:p w14:paraId="69A2A3B4" w14:textId="77777777" w:rsidR="002B4B24" w:rsidRDefault="001B7F04" w:rsidP="001B7F04">
            <w:pPr>
              <w:keepNext/>
              <w:jc w:val="center"/>
            </w:pPr>
            <w:r>
              <w:rPr>
                <w:rFonts w:ascii="Cambria" w:hAnsi="Cambria"/>
                <w:sz w:val="24"/>
              </w:rPr>
              <w:t>5</w:t>
            </w:r>
          </w:p>
        </w:tc>
        <w:tc>
          <w:tcPr>
            <w:tcW w:w="0" w:type="auto"/>
            <w:vAlign w:val="center"/>
          </w:tcPr>
          <w:p w14:paraId="1F6F19F8" w14:textId="77777777" w:rsidR="002B4B24" w:rsidRDefault="002B4B24" w:rsidP="001B7F04"/>
        </w:tc>
        <w:tc>
          <w:tcPr>
            <w:tcW w:w="0" w:type="auto"/>
            <w:gridSpan w:val="2"/>
            <w:vAlign w:val="center"/>
          </w:tcPr>
          <w:p w14:paraId="0443EFF3" w14:textId="77777777" w:rsidR="002B4B24" w:rsidRDefault="002B4B24" w:rsidP="001B7F04"/>
        </w:tc>
      </w:tr>
      <w:tr w:rsidR="002B4B24" w14:paraId="0C5DB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A915156" w14:textId="77777777" w:rsidR="002B4B24" w:rsidRDefault="001B7F04" w:rsidP="001B7F04">
            <w:pPr>
              <w:ind w:firstLine="493"/>
            </w:pPr>
            <w:r>
              <w:rPr>
                <w:rFonts w:ascii="Cambria" w:hAnsi="Cambria"/>
                <w:sz w:val="24"/>
              </w:rPr>
              <w:t xml:space="preserve">Acest criteriu vizează evaluarea realismului și eficienței duratei de implementare a proiectului. Se promovează proiectele care </w:t>
            </w:r>
            <w:r>
              <w:rPr>
                <w:rFonts w:ascii="Cambria" w:hAnsi="Cambria"/>
                <w:sz w:val="24"/>
              </w:rPr>
              <w:t>propun termene de finalizare scurte și realizabile, astfel încât să asigure o implementare rapidă și eficientă, fără întârzieri majore. Durata de implementare trebuie să fie adaptată complexității proiectului, respectând obiectivele și resursele disponibil</w:t>
            </w:r>
            <w:r>
              <w:rPr>
                <w:rFonts w:ascii="Cambria" w:hAnsi="Cambria"/>
                <w:sz w:val="24"/>
              </w:rPr>
              <w:t>e.</w:t>
            </w:r>
          </w:p>
          <w:p w14:paraId="53EA115B" w14:textId="77777777" w:rsidR="002B4B24" w:rsidRDefault="001B7F04" w:rsidP="001B7F04">
            <w:pPr>
              <w:ind w:firstLine="493"/>
            </w:pPr>
            <w:r>
              <w:rPr>
                <w:rFonts w:ascii="Cambria" w:hAnsi="Cambria"/>
                <w:sz w:val="24"/>
              </w:rPr>
              <w:t>Structura criteriului și punctajul aferent:</w:t>
            </w:r>
          </w:p>
          <w:p w14:paraId="55A8A3FA" w14:textId="77777777" w:rsidR="002B4B24" w:rsidRDefault="001B7F04" w:rsidP="001B7F04">
            <w:pPr>
              <w:ind w:firstLine="493"/>
            </w:pPr>
            <w:r>
              <w:rPr>
                <w:rFonts w:ascii="Cambria" w:hAnsi="Cambria"/>
                <w:sz w:val="24"/>
              </w:rPr>
              <w:t>- 5 puncte - 12–18 luni – proiectul are o durată moderată, dar realistă, având în vedere complexitatea activităților</w:t>
            </w:r>
          </w:p>
          <w:p w14:paraId="41A79872" w14:textId="77777777" w:rsidR="002B4B24" w:rsidRDefault="001B7F04" w:rsidP="001B7F04">
            <w:pPr>
              <w:ind w:firstLine="493"/>
            </w:pPr>
            <w:r>
              <w:rPr>
                <w:rFonts w:ascii="Cambria" w:hAnsi="Cambria"/>
                <w:sz w:val="24"/>
              </w:rPr>
              <w:t>-2 puncte - 18–24 luni – durata este relativ lungă, dar poate fi acceptată în funcție de car</w:t>
            </w:r>
            <w:r>
              <w:rPr>
                <w:rFonts w:ascii="Cambria" w:hAnsi="Cambria"/>
                <w:sz w:val="24"/>
              </w:rPr>
              <w:t>acteristicile proiectului</w:t>
            </w:r>
          </w:p>
          <w:p w14:paraId="55901319" w14:textId="77777777" w:rsidR="002B4B24" w:rsidRDefault="001B7F04" w:rsidP="001B7F04">
            <w:pPr>
              <w:ind w:firstLine="493"/>
            </w:pPr>
            <w:r>
              <w:rPr>
                <w:rFonts w:ascii="Cambria" w:hAnsi="Cambria"/>
                <w:sz w:val="24"/>
              </w:rPr>
              <w:t>- 0 puncte - peste 24 luni – durata propusă este considerată nerealistă pentru implementarea proiectului, ceea ce poate indica o planificare deficitară sau o supraestimare a timpului necesar</w:t>
            </w:r>
          </w:p>
          <w:p w14:paraId="13397D14" w14:textId="77777777" w:rsidR="002B4B24" w:rsidRDefault="001B7F04" w:rsidP="001B7F04">
            <w:pPr>
              <w:ind w:firstLine="493"/>
            </w:pPr>
            <w:r>
              <w:rPr>
                <w:rFonts w:ascii="Cambria" w:hAnsi="Cambria"/>
                <w:sz w:val="24"/>
              </w:rPr>
              <w:t>Documente  prezentate: CF.</w:t>
            </w:r>
          </w:p>
          <w:p w14:paraId="1F801753" w14:textId="77777777" w:rsidR="002B4B24" w:rsidRDefault="001B7F04" w:rsidP="001B7F04">
            <w:pPr>
              <w:ind w:firstLine="493"/>
            </w:pPr>
            <w:r>
              <w:rPr>
                <w:rFonts w:ascii="Cambria" w:hAnsi="Cambria"/>
                <w:sz w:val="24"/>
              </w:rPr>
              <w:t>Puncte de ve</w:t>
            </w:r>
            <w:r>
              <w:rPr>
                <w:rFonts w:ascii="Cambria" w:hAnsi="Cambria"/>
                <w:sz w:val="24"/>
              </w:rPr>
              <w:t>rificat în cadrul documentelor prezentate:</w:t>
            </w:r>
          </w:p>
          <w:p w14:paraId="100B8154" w14:textId="77777777" w:rsidR="002B4B24" w:rsidRDefault="001B7F04" w:rsidP="001B7F04">
            <w:pPr>
              <w:ind w:firstLine="493"/>
            </w:pPr>
            <w:r>
              <w:rPr>
                <w:rFonts w:ascii="Cambria" w:hAnsi="Cambria"/>
                <w:sz w:val="24"/>
              </w:rPr>
              <w:lastRenderedPageBreak/>
              <w:t>-Secțiunea D a Cererii de finanțare;</w:t>
            </w:r>
          </w:p>
          <w:p w14:paraId="246D3382" w14:textId="77777777" w:rsidR="002B4B24" w:rsidRDefault="002B4B24" w:rsidP="001B7F04"/>
        </w:tc>
      </w:tr>
      <w:tr w:rsidR="002B4B24" w14:paraId="04E7C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2C2C40C" w14:textId="77777777" w:rsidR="002B4B24" w:rsidRDefault="001B7F04" w:rsidP="001B7F04">
            <w:r>
              <w:rPr>
                <w:rFonts w:ascii="Cambria" w:hAnsi="Cambria"/>
                <w:sz w:val="24"/>
              </w:rPr>
              <w:lastRenderedPageBreak/>
              <w:t> </w:t>
            </w:r>
          </w:p>
        </w:tc>
      </w:tr>
      <w:tr w:rsidR="002B4B24" w14:paraId="33758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49CDD4B0" w14:textId="77777777" w:rsidR="002B4B24" w:rsidRDefault="001B7F04" w:rsidP="001B7F04">
            <w:r>
              <w:rPr>
                <w:rFonts w:ascii="Cambria" w:hAnsi="Cambria"/>
                <w:color w:val="58400C"/>
                <w:sz w:val="24"/>
              </w:rPr>
              <w:t>C.S.5.2</w:t>
            </w:r>
          </w:p>
        </w:tc>
        <w:tc>
          <w:tcPr>
            <w:tcW w:w="0" w:type="auto"/>
            <w:gridSpan w:val="2"/>
            <w:shd w:val="clear" w:color="auto" w:fill="F8ECD2"/>
            <w:vAlign w:val="center"/>
          </w:tcPr>
          <w:p w14:paraId="78655285" w14:textId="77777777" w:rsidR="002B4B24" w:rsidRDefault="001B7F04" w:rsidP="001B7F04">
            <w:r>
              <w:rPr>
                <w:rFonts w:ascii="Cambria" w:hAnsi="Cambria"/>
                <w:color w:val="58400C"/>
                <w:sz w:val="24"/>
              </w:rPr>
              <w:t>Gradul de maturitate al proiectului</w:t>
            </w:r>
          </w:p>
        </w:tc>
        <w:tc>
          <w:tcPr>
            <w:tcW w:w="0" w:type="auto"/>
            <w:gridSpan w:val="2"/>
            <w:vAlign w:val="center"/>
          </w:tcPr>
          <w:p w14:paraId="621BAD21" w14:textId="77777777" w:rsidR="002B4B24" w:rsidRDefault="001B7F04" w:rsidP="001B7F04">
            <w:pPr>
              <w:keepNext/>
              <w:jc w:val="center"/>
            </w:pPr>
            <w:r>
              <w:rPr>
                <w:rFonts w:ascii="Cambria" w:hAnsi="Cambria"/>
                <w:sz w:val="24"/>
              </w:rPr>
              <w:t>5</w:t>
            </w:r>
          </w:p>
        </w:tc>
        <w:tc>
          <w:tcPr>
            <w:tcW w:w="0" w:type="auto"/>
            <w:vAlign w:val="center"/>
          </w:tcPr>
          <w:p w14:paraId="5ACDABB8" w14:textId="77777777" w:rsidR="002B4B24" w:rsidRDefault="002B4B24" w:rsidP="001B7F04"/>
        </w:tc>
        <w:tc>
          <w:tcPr>
            <w:tcW w:w="0" w:type="auto"/>
            <w:gridSpan w:val="2"/>
            <w:vAlign w:val="center"/>
          </w:tcPr>
          <w:p w14:paraId="1F419ECB" w14:textId="77777777" w:rsidR="002B4B24" w:rsidRDefault="002B4B24" w:rsidP="001B7F04"/>
        </w:tc>
      </w:tr>
      <w:tr w:rsidR="002B4B24" w14:paraId="22F8D0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3F1FE665" w14:textId="77777777" w:rsidR="002B4B24" w:rsidRDefault="001B7F04" w:rsidP="001B7F04">
            <w:pPr>
              <w:ind w:firstLine="493"/>
            </w:pPr>
            <w:r>
              <w:rPr>
                <w:rFonts w:ascii="Cambria" w:hAnsi="Cambria"/>
                <w:sz w:val="24"/>
              </w:rPr>
              <w:t xml:space="preserve">Acest criteriu evaluează gradul de pregătire tehnică și administrativă al proiectului, reflectând nivelul de </w:t>
            </w:r>
            <w:r>
              <w:rPr>
                <w:rFonts w:ascii="Cambria" w:hAnsi="Cambria"/>
                <w:sz w:val="24"/>
              </w:rPr>
              <w:t>maturitate al documentației pregătite pentru implementare. Un proiect cu o documentație completă și aprobată este considerat mai bine pregătit pentru implementare rapidă și eficientă, având riscuri mai reduse de întârzieri sau dificultăți tehnice.</w:t>
            </w:r>
          </w:p>
          <w:p w14:paraId="45D691B9" w14:textId="77777777" w:rsidR="002B4B24" w:rsidRDefault="001B7F04" w:rsidP="001B7F04">
            <w:pPr>
              <w:ind w:firstLine="493"/>
            </w:pPr>
            <w:r>
              <w:rPr>
                <w:rFonts w:ascii="Cambria" w:hAnsi="Cambria"/>
                <w:sz w:val="24"/>
              </w:rPr>
              <w:t>Structur</w:t>
            </w:r>
            <w:r>
              <w:rPr>
                <w:rFonts w:ascii="Cambria" w:hAnsi="Cambria"/>
                <w:sz w:val="24"/>
              </w:rPr>
              <w:t>a criteriului și punctajul aferent:</w:t>
            </w:r>
          </w:p>
          <w:p w14:paraId="53A148A9" w14:textId="77777777" w:rsidR="002B4B24" w:rsidRDefault="001B7F04" w:rsidP="001B7F04">
            <w:pPr>
              <w:ind w:firstLine="493"/>
            </w:pPr>
            <w:r>
              <w:rPr>
                <w:rFonts w:ascii="Cambria" w:hAnsi="Cambria"/>
                <w:sz w:val="24"/>
              </w:rPr>
              <w:t>- 5 puncte - toate documentele principale finalizate și aprobate (proiect tehnic, autorizații) – proiectul dispune de o documentație completă, inclusiv autorizațiile necesare și proiectul tehnic finalizat, fiind pregătit</w:t>
            </w:r>
            <w:r>
              <w:rPr>
                <w:rFonts w:ascii="Cambria" w:hAnsi="Cambria"/>
                <w:sz w:val="24"/>
              </w:rPr>
              <w:t xml:space="preserve"> pentru implementare imediată.</w:t>
            </w:r>
          </w:p>
          <w:p w14:paraId="6D6D6F28" w14:textId="77777777" w:rsidR="002B4B24" w:rsidRDefault="001B7F04" w:rsidP="001B7F04">
            <w:pPr>
              <w:ind w:firstLine="493"/>
            </w:pPr>
            <w:r>
              <w:rPr>
                <w:rFonts w:ascii="Cambria" w:hAnsi="Cambria"/>
                <w:sz w:val="24"/>
              </w:rPr>
              <w:t>- 3 puncte - documentație parțială (ex.: proiect tehnic parțial sau în curs) – proiectul are o documentație incompletă, dar avansează spre finalizarea acesteia, existând un plan clar pentru completare.</w:t>
            </w:r>
          </w:p>
          <w:p w14:paraId="1A4E43B9" w14:textId="77777777" w:rsidR="002B4B24" w:rsidRDefault="001B7F04" w:rsidP="001B7F04">
            <w:pPr>
              <w:ind w:firstLine="493"/>
            </w:pPr>
            <w:r>
              <w:rPr>
                <w:rFonts w:ascii="Cambria" w:hAnsi="Cambria"/>
                <w:sz w:val="24"/>
              </w:rPr>
              <w:t>- 2 puncte - documentaț</w:t>
            </w:r>
            <w:r>
              <w:rPr>
                <w:rFonts w:ascii="Cambria" w:hAnsi="Cambria"/>
                <w:sz w:val="24"/>
              </w:rPr>
              <w:t>ie minimă (ex.: doar avize preliminare) – proiectul dispune doar de documentele preliminare, fără aprobări esențiale pentru implementare (ex. autorizații sau proiecte tehnice complete)</w:t>
            </w:r>
          </w:p>
          <w:p w14:paraId="4788E327" w14:textId="77777777" w:rsidR="002B4B24" w:rsidRDefault="001B7F04" w:rsidP="001B7F04">
            <w:pPr>
              <w:ind w:firstLine="493"/>
            </w:pPr>
            <w:r>
              <w:rPr>
                <w:rFonts w:ascii="Cambria" w:hAnsi="Cambria"/>
                <w:sz w:val="24"/>
              </w:rPr>
              <w:t>Documente  prezentate: CF/MJ/SF/DALI/PT.</w:t>
            </w:r>
          </w:p>
          <w:p w14:paraId="697F2BED" w14:textId="77777777" w:rsidR="002B4B24" w:rsidRDefault="001B7F04" w:rsidP="001B7F04">
            <w:pPr>
              <w:ind w:firstLine="493"/>
            </w:pPr>
            <w:r>
              <w:rPr>
                <w:rFonts w:ascii="Cambria" w:hAnsi="Cambria"/>
                <w:sz w:val="24"/>
              </w:rPr>
              <w:t xml:space="preserve">Puncte de verificat în </w:t>
            </w:r>
            <w:r>
              <w:rPr>
                <w:rFonts w:ascii="Cambria" w:hAnsi="Cambria"/>
                <w:sz w:val="24"/>
              </w:rPr>
              <w:t>cadrul documentelor prezentate: Proiectul tehnic complet sau în curs de realizare;</w:t>
            </w:r>
          </w:p>
          <w:p w14:paraId="4EC51E5B" w14:textId="77777777" w:rsidR="002B4B24" w:rsidRDefault="001B7F04" w:rsidP="001B7F04">
            <w:pPr>
              <w:ind w:firstLine="493"/>
            </w:pPr>
            <w:r>
              <w:rPr>
                <w:rFonts w:ascii="Cambria" w:hAnsi="Cambria"/>
                <w:sz w:val="24"/>
              </w:rPr>
              <w:t>Autorizații, avize și studii necesare pentru implementarea proiectului; </w:t>
            </w:r>
          </w:p>
          <w:p w14:paraId="7B2A5B2D" w14:textId="77777777" w:rsidR="002B4B24" w:rsidRDefault="002B4B24" w:rsidP="001B7F04"/>
        </w:tc>
      </w:tr>
      <w:tr w:rsidR="002B4B24" w14:paraId="532575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E6566CC" w14:textId="77777777" w:rsidR="002B4B24" w:rsidRDefault="001B7F04" w:rsidP="001B7F04">
            <w:r>
              <w:rPr>
                <w:rFonts w:ascii="Cambria" w:hAnsi="Cambria"/>
                <w:sz w:val="24"/>
              </w:rPr>
              <w:t> </w:t>
            </w:r>
          </w:p>
        </w:tc>
      </w:tr>
      <w:tr w:rsidR="002B4B24" w14:paraId="7C8B9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F09595B" w14:textId="77777777" w:rsidR="002B4B24" w:rsidRDefault="001B7F04" w:rsidP="001B7F04">
            <w:r>
              <w:rPr>
                <w:rFonts w:ascii="Cambria" w:hAnsi="Cambria"/>
                <w:color w:val="58400C"/>
                <w:sz w:val="24"/>
              </w:rPr>
              <w:t>C.S.5.3</w:t>
            </w:r>
          </w:p>
        </w:tc>
        <w:tc>
          <w:tcPr>
            <w:tcW w:w="0" w:type="auto"/>
            <w:gridSpan w:val="2"/>
            <w:shd w:val="clear" w:color="auto" w:fill="F8ECD2"/>
            <w:vAlign w:val="center"/>
          </w:tcPr>
          <w:p w14:paraId="04B5D0C7" w14:textId="77777777" w:rsidR="002B4B24" w:rsidRDefault="001B7F04" w:rsidP="001B7F04">
            <w:r>
              <w:rPr>
                <w:rFonts w:ascii="Cambria" w:hAnsi="Cambria"/>
                <w:color w:val="58400C"/>
                <w:sz w:val="24"/>
              </w:rPr>
              <w:t>Organizarea resurselor și a echipei de implementare</w:t>
            </w:r>
          </w:p>
        </w:tc>
        <w:tc>
          <w:tcPr>
            <w:tcW w:w="0" w:type="auto"/>
            <w:gridSpan w:val="2"/>
            <w:vAlign w:val="center"/>
          </w:tcPr>
          <w:p w14:paraId="4E17182A" w14:textId="77777777" w:rsidR="002B4B24" w:rsidRDefault="001B7F04" w:rsidP="001B7F04">
            <w:pPr>
              <w:keepNext/>
              <w:jc w:val="center"/>
            </w:pPr>
            <w:r>
              <w:rPr>
                <w:rFonts w:ascii="Cambria" w:hAnsi="Cambria"/>
                <w:sz w:val="24"/>
              </w:rPr>
              <w:t>5</w:t>
            </w:r>
          </w:p>
        </w:tc>
        <w:tc>
          <w:tcPr>
            <w:tcW w:w="0" w:type="auto"/>
            <w:vAlign w:val="center"/>
          </w:tcPr>
          <w:p w14:paraId="6706F419" w14:textId="77777777" w:rsidR="002B4B24" w:rsidRDefault="002B4B24" w:rsidP="001B7F04"/>
        </w:tc>
        <w:tc>
          <w:tcPr>
            <w:tcW w:w="0" w:type="auto"/>
            <w:gridSpan w:val="2"/>
            <w:vAlign w:val="center"/>
          </w:tcPr>
          <w:p w14:paraId="10CF520E" w14:textId="77777777" w:rsidR="002B4B24" w:rsidRDefault="002B4B24" w:rsidP="001B7F04"/>
        </w:tc>
      </w:tr>
      <w:tr w:rsidR="002B4B24" w14:paraId="7DE17B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22A4357" w14:textId="77777777" w:rsidR="002B4B24" w:rsidRDefault="001B7F04" w:rsidP="001B7F04">
            <w:pPr>
              <w:ind w:firstLine="493"/>
            </w:pPr>
            <w:r>
              <w:rPr>
                <w:rFonts w:ascii="Cambria" w:hAnsi="Cambria"/>
                <w:sz w:val="24"/>
              </w:rPr>
              <w:t xml:space="preserve">Acest criteriu </w:t>
            </w:r>
            <w:r>
              <w:rPr>
                <w:rFonts w:ascii="Cambria" w:hAnsi="Cambria"/>
                <w:sz w:val="24"/>
              </w:rPr>
              <w:t>urmărește să evalueze capacitatea solicitantului de a organiza și aloca resursele umane necesare pentru implementarea proiectului. O echipă bine structurată și cu experiență relevantă este esențială pentru realizarea obiectivelor proiectului într-un mod ef</w:t>
            </w:r>
            <w:r>
              <w:rPr>
                <w:rFonts w:ascii="Cambria" w:hAnsi="Cambria"/>
                <w:sz w:val="24"/>
              </w:rPr>
              <w:t>icient, respectând termenele și resursele disponibile. Se apreciază claritatea rolurilor și responsabilităților fiecărui membru al echipei.</w:t>
            </w:r>
          </w:p>
          <w:p w14:paraId="7A662576" w14:textId="77777777" w:rsidR="002B4B24" w:rsidRDefault="001B7F04" w:rsidP="001B7F04">
            <w:pPr>
              <w:ind w:firstLine="493"/>
            </w:pPr>
            <w:r>
              <w:rPr>
                <w:rFonts w:ascii="Cambria" w:hAnsi="Cambria"/>
                <w:sz w:val="24"/>
              </w:rPr>
              <w:t>Structura criteriului și punctajul aferent:</w:t>
            </w:r>
          </w:p>
          <w:p w14:paraId="3BB81D4C" w14:textId="77777777" w:rsidR="002B4B24" w:rsidRDefault="001B7F04" w:rsidP="001B7F04">
            <w:pPr>
              <w:ind w:firstLine="493"/>
            </w:pPr>
            <w:r>
              <w:rPr>
                <w:rFonts w:ascii="Cambria" w:hAnsi="Cambria"/>
                <w:sz w:val="24"/>
              </w:rPr>
              <w:t>-5 puncte - echipa completă, cu experiență demonstrată – proiectul dispu</w:t>
            </w:r>
            <w:r>
              <w:rPr>
                <w:rFonts w:ascii="Cambria" w:hAnsi="Cambria"/>
                <w:sz w:val="24"/>
              </w:rPr>
              <w:t>ne de o echipă completă, cu roluri clar definite și membri cu experiență relevantă în domeniul proiectului. Responsabilitățile sunt bine împărțite și sunt susținute de un background solid în implementarea unor proiecte similare.</w:t>
            </w:r>
          </w:p>
          <w:p w14:paraId="2148C926" w14:textId="77777777" w:rsidR="002B4B24" w:rsidRDefault="001B7F04" w:rsidP="001B7F04">
            <w:pPr>
              <w:ind w:firstLine="493"/>
            </w:pPr>
            <w:r>
              <w:rPr>
                <w:rFonts w:ascii="Cambria" w:hAnsi="Cambria"/>
                <w:sz w:val="24"/>
              </w:rPr>
              <w:t>-2 puncte - echipa parțială</w:t>
            </w:r>
            <w:r>
              <w:rPr>
                <w:rFonts w:ascii="Cambria" w:hAnsi="Cambria"/>
                <w:sz w:val="24"/>
              </w:rPr>
              <w:t xml:space="preserve"> sau lipsă de experiență clară – echipa este incompletă sau nu poate demonstra experiență relevantă în domeniu. Există un risc mai mare de implementare ineficientă din cauza lipsei de pregătire sau a unei structuri incorecte a echipei.</w:t>
            </w:r>
          </w:p>
          <w:p w14:paraId="005976CC" w14:textId="77777777" w:rsidR="002B4B24" w:rsidRDefault="001B7F04" w:rsidP="001B7F04">
            <w:pPr>
              <w:ind w:firstLine="493"/>
            </w:pPr>
            <w:r>
              <w:rPr>
                <w:rFonts w:ascii="Cambria" w:hAnsi="Cambria"/>
                <w:sz w:val="24"/>
              </w:rPr>
              <w:t>Documente prezentate</w:t>
            </w:r>
            <w:r>
              <w:rPr>
                <w:rFonts w:ascii="Cambria" w:hAnsi="Cambria"/>
                <w:sz w:val="24"/>
              </w:rPr>
              <w:t>: CF/MJ/SF/DALI, Raport asupra utilizării programelor de finanţare nerambursabilă, CV-uri/Acord de parteneriat.</w:t>
            </w:r>
          </w:p>
          <w:p w14:paraId="032F283C" w14:textId="77777777" w:rsidR="002B4B24" w:rsidRDefault="001B7F04" w:rsidP="001B7F04">
            <w:pPr>
              <w:ind w:firstLine="493"/>
            </w:pPr>
            <w:r>
              <w:rPr>
                <w:rFonts w:ascii="Cambria" w:hAnsi="Cambria"/>
                <w:sz w:val="24"/>
              </w:rPr>
              <w:t>Puncte de verificat în cadrul documentelor prezentate:</w:t>
            </w:r>
          </w:p>
          <w:p w14:paraId="43273B26" w14:textId="77777777" w:rsidR="002B4B24" w:rsidRDefault="001B7F04" w:rsidP="001B7F04">
            <w:pPr>
              <w:ind w:firstLine="493"/>
            </w:pPr>
            <w:r>
              <w:rPr>
                <w:rFonts w:ascii="Cambria" w:hAnsi="Cambria"/>
                <w:sz w:val="24"/>
              </w:rPr>
              <w:lastRenderedPageBreak/>
              <w:t>-CV-urile și referințele profesionale ale membrilor echipei;</w:t>
            </w:r>
          </w:p>
          <w:p w14:paraId="5314EF3E" w14:textId="77777777" w:rsidR="002B4B24" w:rsidRDefault="001B7F04" w:rsidP="001B7F04">
            <w:pPr>
              <w:ind w:firstLine="493"/>
            </w:pPr>
            <w:r>
              <w:rPr>
                <w:rFonts w:ascii="Cambria" w:hAnsi="Cambria"/>
                <w:sz w:val="24"/>
              </w:rPr>
              <w:t>-Descrierea clară a structur</w:t>
            </w:r>
            <w:r>
              <w:rPr>
                <w:rFonts w:ascii="Cambria" w:hAnsi="Cambria"/>
                <w:sz w:val="24"/>
              </w:rPr>
              <w:t>ii echipei și a responsabilităților;</w:t>
            </w:r>
          </w:p>
          <w:p w14:paraId="652AFE41" w14:textId="77777777" w:rsidR="002B4B24" w:rsidRDefault="001B7F04" w:rsidP="001B7F04">
            <w:pPr>
              <w:ind w:firstLine="493"/>
            </w:pPr>
            <w:r>
              <w:rPr>
                <w:rFonts w:ascii="Cambria" w:hAnsi="Cambria"/>
                <w:sz w:val="24"/>
              </w:rPr>
              <w:t>-Exemple de proiecte similare în care au fost implicate persoanele din echipă;</w:t>
            </w:r>
          </w:p>
          <w:p w14:paraId="3D68F08F" w14:textId="77777777" w:rsidR="002B4B24" w:rsidRDefault="002B4B24" w:rsidP="001B7F04"/>
        </w:tc>
      </w:tr>
      <w:tr w:rsidR="002B4B24" w14:paraId="35DC1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E588B12" w14:textId="77777777" w:rsidR="002B4B24" w:rsidRDefault="001B7F04" w:rsidP="001B7F04">
            <w:r>
              <w:rPr>
                <w:rFonts w:ascii="Cambria" w:hAnsi="Cambria"/>
                <w:sz w:val="24"/>
              </w:rPr>
              <w:lastRenderedPageBreak/>
              <w:t> </w:t>
            </w:r>
          </w:p>
        </w:tc>
      </w:tr>
      <w:tr w:rsidR="002B4B24" w14:paraId="14BEE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6C14D7E" w14:textId="77777777" w:rsidR="002B4B24" w:rsidRDefault="001B7F04" w:rsidP="001B7F04">
            <w:r>
              <w:rPr>
                <w:rFonts w:ascii="Cambria" w:hAnsi="Cambria"/>
                <w:color w:val="58400C"/>
                <w:sz w:val="24"/>
              </w:rPr>
              <w:t>C.S.5.4</w:t>
            </w:r>
          </w:p>
        </w:tc>
        <w:tc>
          <w:tcPr>
            <w:tcW w:w="0" w:type="auto"/>
            <w:gridSpan w:val="2"/>
            <w:shd w:val="clear" w:color="auto" w:fill="F8ECD2"/>
            <w:vAlign w:val="center"/>
          </w:tcPr>
          <w:p w14:paraId="50C6CE89" w14:textId="77777777" w:rsidR="002B4B24" w:rsidRDefault="001B7F04" w:rsidP="001B7F04">
            <w:r>
              <w:rPr>
                <w:rFonts w:ascii="Cambria" w:hAnsi="Cambria"/>
                <w:color w:val="58400C"/>
                <w:sz w:val="24"/>
              </w:rPr>
              <w:t>Planificarea etapelor și activităților</w:t>
            </w:r>
          </w:p>
        </w:tc>
        <w:tc>
          <w:tcPr>
            <w:tcW w:w="0" w:type="auto"/>
            <w:gridSpan w:val="2"/>
            <w:vAlign w:val="center"/>
          </w:tcPr>
          <w:p w14:paraId="75EE4FF5" w14:textId="77777777" w:rsidR="002B4B24" w:rsidRDefault="001B7F04" w:rsidP="001B7F04">
            <w:pPr>
              <w:keepNext/>
              <w:jc w:val="center"/>
            </w:pPr>
            <w:r>
              <w:rPr>
                <w:rFonts w:ascii="Cambria" w:hAnsi="Cambria"/>
                <w:sz w:val="24"/>
              </w:rPr>
              <w:t>5</w:t>
            </w:r>
          </w:p>
        </w:tc>
        <w:tc>
          <w:tcPr>
            <w:tcW w:w="0" w:type="auto"/>
            <w:vAlign w:val="center"/>
          </w:tcPr>
          <w:p w14:paraId="527E6350" w14:textId="77777777" w:rsidR="002B4B24" w:rsidRDefault="002B4B24" w:rsidP="001B7F04"/>
        </w:tc>
        <w:tc>
          <w:tcPr>
            <w:tcW w:w="0" w:type="auto"/>
            <w:gridSpan w:val="2"/>
            <w:vAlign w:val="center"/>
          </w:tcPr>
          <w:p w14:paraId="55B4D0E6" w14:textId="77777777" w:rsidR="002B4B24" w:rsidRDefault="002B4B24" w:rsidP="001B7F04"/>
        </w:tc>
      </w:tr>
      <w:tr w:rsidR="002B4B24" w14:paraId="7D4DE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A274DDE" w14:textId="77777777" w:rsidR="002B4B24" w:rsidRDefault="001B7F04" w:rsidP="001B7F04">
            <w:pPr>
              <w:ind w:firstLine="493"/>
            </w:pPr>
            <w:r>
              <w:rPr>
                <w:rFonts w:ascii="Cambria" w:hAnsi="Cambria"/>
                <w:sz w:val="24"/>
              </w:rPr>
              <w:t xml:space="preserve">Acest criteriu evaluează calitatea planificării proiectului, </w:t>
            </w:r>
            <w:r>
              <w:rPr>
                <w:rFonts w:ascii="Cambria" w:hAnsi="Cambria"/>
                <w:sz w:val="24"/>
              </w:rPr>
              <w:t>concentrându-se pe claritatea și realismul graficului implementări eficiente a proiectului, fără întârzieri semnificative și cu respectarea termenelor stabilite. Este important ca activitățile de activități propus. Un plan de lucru detaliat și bine structu</w:t>
            </w:r>
            <w:r>
              <w:rPr>
                <w:rFonts w:ascii="Cambria" w:hAnsi="Cambria"/>
                <w:sz w:val="24"/>
              </w:rPr>
              <w:t>rat este esențial pentru asigurarea unei să fie bine corelate, iar etapele să fie descrise cu precizie.</w:t>
            </w:r>
          </w:p>
          <w:p w14:paraId="50E34139" w14:textId="77777777" w:rsidR="002B4B24" w:rsidRDefault="001B7F04" w:rsidP="001B7F04">
            <w:pPr>
              <w:ind w:firstLine="493"/>
            </w:pPr>
            <w:r>
              <w:rPr>
                <w:rFonts w:ascii="Cambria" w:hAnsi="Cambria"/>
                <w:sz w:val="24"/>
              </w:rPr>
              <w:t>Structura criteriului și punctajul aferent:</w:t>
            </w:r>
          </w:p>
          <w:p w14:paraId="394A000C" w14:textId="77777777" w:rsidR="002B4B24" w:rsidRDefault="001B7F04" w:rsidP="001B7F04">
            <w:pPr>
              <w:ind w:firstLine="493"/>
            </w:pPr>
            <w:r>
              <w:rPr>
                <w:rFonts w:ascii="Cambria" w:hAnsi="Cambria"/>
                <w:sz w:val="24"/>
              </w:rPr>
              <w:t xml:space="preserve">-5 puncte - grafic de activități clar, fezabil, cu termene rezonabile – proiectul prezintă un plan de </w:t>
            </w:r>
            <w:r>
              <w:rPr>
                <w:rFonts w:ascii="Cambria" w:hAnsi="Cambria"/>
                <w:sz w:val="24"/>
              </w:rPr>
              <w:t>lucru detaliat, cu etape clar definite și corelate între ele, fiecare activitate având termene precise și realizabile. Termenele și activitățile sunt bine gândite, iar graficul reflectă o implementare fezabilă a proiectului.</w:t>
            </w:r>
          </w:p>
          <w:p w14:paraId="66F0AC1E" w14:textId="77777777" w:rsidR="002B4B24" w:rsidRDefault="001B7F04" w:rsidP="001B7F04">
            <w:pPr>
              <w:ind w:firstLine="493"/>
            </w:pPr>
            <w:r>
              <w:rPr>
                <w:rFonts w:ascii="Cambria" w:hAnsi="Cambria"/>
                <w:sz w:val="24"/>
              </w:rPr>
              <w:t>-2 puncte - grafic general, făr</w:t>
            </w:r>
            <w:r>
              <w:rPr>
                <w:rFonts w:ascii="Cambria" w:hAnsi="Cambria"/>
                <w:sz w:val="24"/>
              </w:rPr>
              <w:t>ă detalii suficiente – proiectul prezintă un grafic general, fără a detalia suficient etapele activităților și fără a oferi termene clare sau realiste pentru implementare. Graficul este vag și nu oferă suficiente informații pentru o evaluare adecvată a fez</w:t>
            </w:r>
            <w:r>
              <w:rPr>
                <w:rFonts w:ascii="Cambria" w:hAnsi="Cambria"/>
                <w:sz w:val="24"/>
              </w:rPr>
              <w:t>abilității implementării.</w:t>
            </w:r>
          </w:p>
          <w:p w14:paraId="3A07D9FC" w14:textId="77777777" w:rsidR="002B4B24" w:rsidRDefault="001B7F04" w:rsidP="001B7F04">
            <w:pPr>
              <w:ind w:firstLine="493"/>
            </w:pPr>
            <w:r>
              <w:rPr>
                <w:rFonts w:ascii="Cambria" w:hAnsi="Cambria"/>
                <w:sz w:val="24"/>
              </w:rPr>
              <w:t>Documente  prezentate: CF/MJ/SF/DALI.</w:t>
            </w:r>
          </w:p>
          <w:p w14:paraId="5A425F47" w14:textId="77777777" w:rsidR="002B4B24" w:rsidRDefault="001B7F04" w:rsidP="001B7F04">
            <w:pPr>
              <w:ind w:firstLine="493"/>
            </w:pPr>
            <w:r>
              <w:rPr>
                <w:rFonts w:ascii="Cambria" w:hAnsi="Cambria"/>
                <w:sz w:val="24"/>
              </w:rPr>
              <w:t>Puncte de verificat în cadrul documentelor prezentate:</w:t>
            </w:r>
          </w:p>
          <w:p w14:paraId="3F4E129D" w14:textId="77777777" w:rsidR="002B4B24" w:rsidRDefault="001B7F04" w:rsidP="001B7F04">
            <w:pPr>
              <w:ind w:firstLine="493"/>
            </w:pPr>
            <w:r>
              <w:rPr>
                <w:rFonts w:ascii="Cambria" w:hAnsi="Cambria"/>
                <w:sz w:val="24"/>
              </w:rPr>
              <w:t>-Graficul detaliat al activităților, cu termenele și resursele alocate pentru fiecare etapă;</w:t>
            </w:r>
          </w:p>
          <w:p w14:paraId="312CF97D" w14:textId="77777777" w:rsidR="002B4B24" w:rsidRDefault="001B7F04" w:rsidP="001B7F04">
            <w:pPr>
              <w:ind w:firstLine="493"/>
            </w:pPr>
            <w:r>
              <w:rPr>
                <w:rFonts w:ascii="Cambria" w:hAnsi="Cambria"/>
                <w:sz w:val="24"/>
              </w:rPr>
              <w:t xml:space="preserve">-Descrierea clară a fiecărei </w:t>
            </w:r>
            <w:r>
              <w:rPr>
                <w:rFonts w:ascii="Cambria" w:hAnsi="Cambria"/>
                <w:sz w:val="24"/>
              </w:rPr>
              <w:t>activități și etapa premergătoare necesară pentru începerea acesteia;</w:t>
            </w:r>
          </w:p>
          <w:p w14:paraId="256BEBD5" w14:textId="77777777" w:rsidR="002B4B24" w:rsidRDefault="001B7F04" w:rsidP="001B7F04">
            <w:pPr>
              <w:ind w:firstLine="493"/>
            </w:pPr>
            <w:r>
              <w:rPr>
                <w:rFonts w:ascii="Cambria Bold" w:hAnsi="Cambria Bold"/>
                <w:b/>
                <w:sz w:val="24"/>
              </w:rPr>
              <w:t>Pentru această intervenție pragul minim este de 20 puncte și reprezintă pragul sub care niciun proiect nu poate beneficia de finanțare nerambursabilă.</w:t>
            </w:r>
          </w:p>
          <w:p w14:paraId="3842FF6E" w14:textId="77777777" w:rsidR="002B4B24" w:rsidRDefault="002B4B24" w:rsidP="001B7F04"/>
        </w:tc>
      </w:tr>
      <w:tr w:rsidR="002B4B24" w14:paraId="0A92D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1043C87" w14:textId="77777777" w:rsidR="002B4B24" w:rsidRDefault="001B7F04" w:rsidP="001B7F04">
            <w:r>
              <w:rPr>
                <w:rFonts w:ascii="Cambria" w:hAnsi="Cambria"/>
                <w:sz w:val="24"/>
              </w:rPr>
              <w:t> </w:t>
            </w:r>
          </w:p>
        </w:tc>
      </w:tr>
      <w:tr w:rsidR="002B4B24" w14:paraId="1EB326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3F4015FB" w14:textId="77777777" w:rsidR="002B4B24" w:rsidRDefault="001B7F04" w:rsidP="001B7F04">
            <w:r>
              <w:rPr>
                <w:rFonts w:ascii="Cambria" w:hAnsi="Cambria"/>
                <w:sz w:val="24"/>
              </w:rPr>
              <w:t>PRAG DE CALITATE</w:t>
            </w:r>
          </w:p>
        </w:tc>
        <w:tc>
          <w:tcPr>
            <w:tcW w:w="0" w:type="auto"/>
            <w:gridSpan w:val="5"/>
            <w:shd w:val="clear" w:color="auto" w:fill="B3C6D9"/>
            <w:vAlign w:val="center"/>
          </w:tcPr>
          <w:p w14:paraId="18981D92" w14:textId="77777777" w:rsidR="002B4B24" w:rsidRDefault="002B4B24" w:rsidP="001B7F04"/>
        </w:tc>
      </w:tr>
      <w:tr w:rsidR="002B4B24" w14:paraId="64689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59D0737E" w14:textId="77777777" w:rsidR="002B4B24" w:rsidRDefault="001B7F04" w:rsidP="001B7F04">
            <w:r>
              <w:rPr>
                <w:rFonts w:ascii="Cambria" w:hAnsi="Cambria"/>
                <w:sz w:val="24"/>
              </w:rPr>
              <w:t xml:space="preserve">TOTAL </w:t>
            </w:r>
            <w:r>
              <w:rPr>
                <w:rFonts w:ascii="Cambria" w:hAnsi="Cambria"/>
                <w:sz w:val="24"/>
              </w:rPr>
              <w:t>PUNCTAJ OBȚINUT</w:t>
            </w:r>
          </w:p>
        </w:tc>
        <w:tc>
          <w:tcPr>
            <w:tcW w:w="0" w:type="auto"/>
            <w:gridSpan w:val="5"/>
            <w:shd w:val="clear" w:color="auto" w:fill="B3C6D9"/>
            <w:vAlign w:val="center"/>
          </w:tcPr>
          <w:p w14:paraId="2CEB92B9" w14:textId="77777777" w:rsidR="002B4B24" w:rsidRDefault="002B4B24" w:rsidP="001B7F04"/>
        </w:tc>
      </w:tr>
    </w:tbl>
    <w:p w14:paraId="1B71F1A3" w14:textId="77777777" w:rsidR="002B4B24" w:rsidRDefault="001B7F04" w:rsidP="001B7F04">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B4B24" w14:paraId="795BFC34" w14:textId="77777777">
        <w:trPr>
          <w:trHeight w:val="540"/>
        </w:trPr>
        <w:tc>
          <w:tcPr>
            <w:tcW w:w="0" w:type="auto"/>
            <w:vAlign w:val="center"/>
          </w:tcPr>
          <w:p w14:paraId="7D4FCC42" w14:textId="77777777" w:rsidR="002B4B24" w:rsidRDefault="002B4B24" w:rsidP="001B7F04"/>
        </w:tc>
      </w:tr>
    </w:tbl>
    <w:p w14:paraId="58E75D63" w14:textId="77777777" w:rsidR="002B4B24" w:rsidRDefault="001B7F04" w:rsidP="001B7F04">
      <w:pPr>
        <w:spacing w:after="0" w:line="240"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2B4B24" w14:paraId="5BDB5978" w14:textId="77777777">
        <w:tc>
          <w:tcPr>
            <w:tcW w:w="400" w:type="pct"/>
            <w:shd w:val="clear" w:color="auto" w:fill="015840"/>
            <w:vAlign w:val="center"/>
          </w:tcPr>
          <w:p w14:paraId="3EF67A9A" w14:textId="77777777" w:rsidR="002B4B24" w:rsidRDefault="001B7F04" w:rsidP="001B7F04">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10CA4568" w14:textId="77777777" w:rsidR="002B4B24" w:rsidRDefault="001B7F04" w:rsidP="001B7F04">
            <w:r>
              <w:rPr>
                <w:rFonts w:ascii="Cambria Bold" w:hAnsi="Cambria Bold"/>
                <w:b/>
                <w:color w:val="FFFFFF"/>
                <w:sz w:val="24"/>
              </w:rPr>
              <w:t>Criterii de departajare</w:t>
            </w:r>
          </w:p>
        </w:tc>
        <w:tc>
          <w:tcPr>
            <w:tcW w:w="750" w:type="pct"/>
            <w:shd w:val="clear" w:color="auto" w:fill="015840"/>
            <w:vAlign w:val="center"/>
          </w:tcPr>
          <w:p w14:paraId="3AD569FE" w14:textId="77777777" w:rsidR="002B4B24" w:rsidRDefault="001B7F04" w:rsidP="001B7F04">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14:paraId="28500C7E" w14:textId="77777777" w:rsidR="002B4B24" w:rsidRDefault="001B7F04" w:rsidP="001B7F04">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14:paraId="21FC01BC" w14:textId="77777777" w:rsidR="002B4B24" w:rsidRDefault="001B7F04" w:rsidP="001B7F04">
            <w:pPr>
              <w:keepNext/>
              <w:jc w:val="center"/>
            </w:pPr>
            <w:r>
              <w:rPr>
                <w:rFonts w:ascii="Cambria Bold" w:hAnsi="Cambria Bold"/>
                <w:b/>
                <w:color w:val="FFFFFF"/>
                <w:sz w:val="24"/>
              </w:rPr>
              <w:t>Justificare</w:t>
            </w:r>
          </w:p>
        </w:tc>
      </w:tr>
      <w:tr w:rsidR="002B4B24" w14:paraId="01E7DE76" w14:textId="77777777">
        <w:trPr>
          <w:trHeight w:val="450"/>
        </w:trPr>
        <w:tc>
          <w:tcPr>
            <w:tcW w:w="0" w:type="auto"/>
            <w:gridSpan w:val="5"/>
            <w:shd w:val="clear" w:color="auto" w:fill="757575"/>
            <w:vAlign w:val="center"/>
          </w:tcPr>
          <w:p w14:paraId="09043813" w14:textId="77777777" w:rsidR="002B4B24" w:rsidRDefault="001B7F04" w:rsidP="001B7F04">
            <w:pPr>
              <w:ind w:left="197" w:right="197" w:firstLine="493"/>
              <w:jc w:val="center"/>
            </w:pPr>
            <w:r>
              <w:rPr>
                <w:rFonts w:ascii="Cambria" w:hAnsi="Cambria"/>
                <w:color w:val="FFFFFF"/>
                <w:sz w:val="24"/>
              </w:rPr>
              <w:t xml:space="preserve">Pentru fiecare criteriu de departajare este </w:t>
            </w:r>
            <w:r>
              <w:rPr>
                <w:rFonts w:ascii="Cambria" w:hAnsi="Cambria"/>
                <w:color w:val="FFFFFF"/>
                <w:sz w:val="24"/>
              </w:rPr>
              <w:t>necesară justificarea îndeplinirii</w:t>
            </w:r>
          </w:p>
        </w:tc>
      </w:tr>
      <w:tr w:rsidR="002B4B24" w14:paraId="308907C4" w14:textId="77777777">
        <w:tc>
          <w:tcPr>
            <w:tcW w:w="0" w:type="auto"/>
            <w:shd w:val="clear" w:color="auto" w:fill="F8ECD2"/>
            <w:vAlign w:val="center"/>
          </w:tcPr>
          <w:p w14:paraId="374E1921" w14:textId="77777777" w:rsidR="002B4B24" w:rsidRDefault="001B7F04" w:rsidP="001B7F04">
            <w:r>
              <w:rPr>
                <w:rFonts w:ascii="Cambria" w:hAnsi="Cambria"/>
                <w:color w:val="58400C"/>
                <w:sz w:val="24"/>
              </w:rPr>
              <w:lastRenderedPageBreak/>
              <w:t>CDCD 1</w:t>
            </w:r>
          </w:p>
        </w:tc>
        <w:tc>
          <w:tcPr>
            <w:tcW w:w="0" w:type="auto"/>
            <w:shd w:val="clear" w:color="auto" w:fill="F8ECD2"/>
            <w:vAlign w:val="center"/>
          </w:tcPr>
          <w:p w14:paraId="4A26CCAC" w14:textId="77777777" w:rsidR="002B4B24" w:rsidRDefault="001B7F04" w:rsidP="001B7F04">
            <w:r>
              <w:rPr>
                <w:rFonts w:ascii="Cambria" w:hAnsi="Cambria"/>
                <w:color w:val="58400C"/>
                <w:sz w:val="24"/>
              </w:rPr>
              <w:t>Criteriul Numărul de beneficiari direcți și indirecți deserviți</w:t>
            </w:r>
          </w:p>
        </w:tc>
        <w:tc>
          <w:tcPr>
            <w:tcW w:w="0" w:type="auto"/>
            <w:vAlign w:val="center"/>
          </w:tcPr>
          <w:p w14:paraId="4D86D07B" w14:textId="77777777" w:rsidR="002B4B24" w:rsidRDefault="002B4B24" w:rsidP="001B7F04"/>
        </w:tc>
        <w:tc>
          <w:tcPr>
            <w:tcW w:w="0" w:type="auto"/>
            <w:vAlign w:val="center"/>
          </w:tcPr>
          <w:p w14:paraId="47F8CB09" w14:textId="77777777" w:rsidR="002B4B24" w:rsidRDefault="002B4B24" w:rsidP="001B7F04"/>
        </w:tc>
        <w:tc>
          <w:tcPr>
            <w:tcW w:w="0" w:type="auto"/>
            <w:vAlign w:val="center"/>
          </w:tcPr>
          <w:p w14:paraId="2E91F5A2" w14:textId="77777777" w:rsidR="002B4B24" w:rsidRDefault="002B4B24" w:rsidP="001B7F04"/>
        </w:tc>
      </w:tr>
      <w:tr w:rsidR="002B4B24" w14:paraId="07806D18" w14:textId="77777777">
        <w:tc>
          <w:tcPr>
            <w:tcW w:w="0" w:type="auto"/>
            <w:gridSpan w:val="5"/>
            <w:shd w:val="clear" w:color="auto" w:fill="DDDDDD"/>
            <w:vAlign w:val="center"/>
          </w:tcPr>
          <w:p w14:paraId="13FBC1B9" w14:textId="77777777" w:rsidR="002B4B24" w:rsidRDefault="001B7F04" w:rsidP="001B7F04">
            <w:pPr>
              <w:ind w:firstLine="493"/>
            </w:pPr>
            <w:r>
              <w:rPr>
                <w:rFonts w:ascii="Cambria" w:hAnsi="Cambria"/>
                <w:sz w:val="24"/>
              </w:rPr>
              <w:t xml:space="preserve">Departajarea proiectelor se va realiza în ordinea descrescătoare a numărului total de beneficiari direcți și indirecți deserviți, având </w:t>
            </w:r>
            <w:r>
              <w:rPr>
                <w:rFonts w:ascii="Cambria" w:hAnsi="Cambria"/>
                <w:sz w:val="24"/>
              </w:rPr>
              <w:t>prioritate proiectele care adresează un număr mai mare de persoane.</w:t>
            </w:r>
          </w:p>
          <w:p w14:paraId="3C438FAD" w14:textId="77777777" w:rsidR="002B4B24" w:rsidRDefault="001B7F04" w:rsidP="001B7F04">
            <w:pPr>
              <w:ind w:firstLine="493"/>
            </w:pPr>
            <w:r>
              <w:rPr>
                <w:rFonts w:ascii="Cambria" w:hAnsi="Cambria"/>
                <w:sz w:val="24"/>
              </w:rPr>
              <w:t xml:space="preserve">Se verifica </w:t>
            </w:r>
            <w:proofErr w:type="spellStart"/>
            <w:r>
              <w:rPr>
                <w:rFonts w:ascii="Cambria" w:hAnsi="Cambria"/>
                <w:sz w:val="24"/>
              </w:rPr>
              <w:t>informatiile</w:t>
            </w:r>
            <w:proofErr w:type="spellEnd"/>
            <w:r>
              <w:rPr>
                <w:rFonts w:ascii="Cambria" w:hAnsi="Cambria"/>
                <w:sz w:val="24"/>
              </w:rPr>
              <w:t xml:space="preserve"> prezentate in </w:t>
            </w:r>
            <w:proofErr w:type="spellStart"/>
            <w:r>
              <w:rPr>
                <w:rFonts w:ascii="Cambria" w:hAnsi="Cambria"/>
                <w:sz w:val="24"/>
              </w:rPr>
              <w:t>sectiunea</w:t>
            </w:r>
            <w:proofErr w:type="spellEnd"/>
            <w:r>
              <w:rPr>
                <w:rFonts w:ascii="Cambria" w:hAnsi="Cambria"/>
                <w:sz w:val="24"/>
              </w:rPr>
              <w:t xml:space="preserve"> E2.3 din Cererea de</w:t>
            </w:r>
          </w:p>
          <w:p w14:paraId="06EBC5E7" w14:textId="77777777" w:rsidR="002B4B24" w:rsidRDefault="001B7F04" w:rsidP="001B7F04">
            <w:pPr>
              <w:ind w:firstLine="493"/>
            </w:pPr>
            <w:proofErr w:type="spellStart"/>
            <w:r>
              <w:rPr>
                <w:rFonts w:ascii="Cambria" w:hAnsi="Cambria"/>
                <w:sz w:val="24"/>
              </w:rPr>
              <w:t>finantare</w:t>
            </w:r>
            <w:proofErr w:type="spellEnd"/>
            <w:r>
              <w:rPr>
                <w:rFonts w:ascii="Cambria" w:hAnsi="Cambria"/>
                <w:sz w:val="24"/>
              </w:rPr>
              <w:t xml:space="preserve"> si </w:t>
            </w:r>
            <w:proofErr w:type="spellStart"/>
            <w:r>
              <w:rPr>
                <w:rFonts w:ascii="Cambria" w:hAnsi="Cambria"/>
                <w:sz w:val="24"/>
              </w:rPr>
              <w:t>Hotararea</w:t>
            </w:r>
            <w:proofErr w:type="spellEnd"/>
            <w:r>
              <w:rPr>
                <w:rFonts w:ascii="Cambria" w:hAnsi="Cambria"/>
                <w:sz w:val="24"/>
              </w:rPr>
              <w:t xml:space="preserve"> </w:t>
            </w:r>
            <w:proofErr w:type="spellStart"/>
            <w:r>
              <w:rPr>
                <w:rFonts w:ascii="Cambria" w:hAnsi="Cambria"/>
                <w:sz w:val="24"/>
              </w:rPr>
              <w:t>Consilliului</w:t>
            </w:r>
            <w:proofErr w:type="spellEnd"/>
            <w:r>
              <w:rPr>
                <w:rFonts w:ascii="Cambria" w:hAnsi="Cambria"/>
                <w:sz w:val="24"/>
              </w:rPr>
              <w:t xml:space="preserve"> Local/</w:t>
            </w:r>
            <w:proofErr w:type="spellStart"/>
            <w:r>
              <w:rPr>
                <w:rFonts w:ascii="Cambria" w:hAnsi="Cambria"/>
                <w:sz w:val="24"/>
              </w:rPr>
              <w:t>Hotararea</w:t>
            </w:r>
            <w:proofErr w:type="spellEnd"/>
            <w:r>
              <w:rPr>
                <w:rFonts w:ascii="Cambria" w:hAnsi="Cambria"/>
                <w:sz w:val="24"/>
              </w:rPr>
              <w:t xml:space="preserve"> </w:t>
            </w:r>
            <w:proofErr w:type="spellStart"/>
            <w:r>
              <w:rPr>
                <w:rFonts w:ascii="Cambria" w:hAnsi="Cambria"/>
                <w:sz w:val="24"/>
              </w:rPr>
              <w:t>Adunarii</w:t>
            </w:r>
            <w:proofErr w:type="spellEnd"/>
            <w:r>
              <w:rPr>
                <w:rFonts w:ascii="Cambria" w:hAnsi="Cambria"/>
                <w:sz w:val="24"/>
              </w:rPr>
              <w:t xml:space="preserve"> Generale.</w:t>
            </w:r>
          </w:p>
          <w:p w14:paraId="1E13F188" w14:textId="77777777" w:rsidR="002B4B24" w:rsidRDefault="001B7F04" w:rsidP="001B7F04">
            <w:pPr>
              <w:ind w:firstLine="493"/>
            </w:pPr>
            <w:r>
              <w:rPr>
                <w:rFonts w:ascii="Cambria" w:hAnsi="Cambria"/>
                <w:sz w:val="24"/>
              </w:rPr>
              <w:t>In cazul proiectelor cu punctaj egal vor avea pr</w:t>
            </w:r>
            <w:r>
              <w:rPr>
                <w:rFonts w:ascii="Cambria" w:hAnsi="Cambria"/>
                <w:sz w:val="24"/>
              </w:rPr>
              <w:t xml:space="preserve">ioritate proiectele care deservesc un </w:t>
            </w:r>
            <w:proofErr w:type="spellStart"/>
            <w:r>
              <w:rPr>
                <w:rFonts w:ascii="Cambria" w:hAnsi="Cambria"/>
                <w:sz w:val="24"/>
              </w:rPr>
              <w:t>numar</w:t>
            </w:r>
            <w:proofErr w:type="spellEnd"/>
            <w:r>
              <w:rPr>
                <w:rFonts w:ascii="Cambria" w:hAnsi="Cambria"/>
                <w:sz w:val="24"/>
              </w:rPr>
              <w:t xml:space="preserve"> mai mare de </w:t>
            </w:r>
            <w:proofErr w:type="spellStart"/>
            <w:r>
              <w:rPr>
                <w:rFonts w:ascii="Cambria" w:hAnsi="Cambria"/>
                <w:sz w:val="24"/>
              </w:rPr>
              <w:t>populatie</w:t>
            </w:r>
            <w:proofErr w:type="spellEnd"/>
            <w:r>
              <w:rPr>
                <w:rFonts w:ascii="Cambria" w:hAnsi="Cambria"/>
                <w:sz w:val="24"/>
              </w:rPr>
              <w:t xml:space="preserve"> rurala, în valori absolute. Se verifica în </w:t>
            </w:r>
            <w:proofErr w:type="spellStart"/>
            <w:r>
              <w:rPr>
                <w:rFonts w:ascii="Cambria" w:hAnsi="Cambria"/>
                <w:sz w:val="24"/>
              </w:rPr>
              <w:t>Hotararea</w:t>
            </w:r>
            <w:proofErr w:type="spellEnd"/>
            <w:r>
              <w:rPr>
                <w:rFonts w:ascii="Cambria" w:hAnsi="Cambria"/>
                <w:sz w:val="24"/>
              </w:rPr>
              <w:t xml:space="preserve"> </w:t>
            </w:r>
            <w:proofErr w:type="spellStart"/>
            <w:r>
              <w:rPr>
                <w:rFonts w:ascii="Cambria" w:hAnsi="Cambria"/>
                <w:sz w:val="24"/>
              </w:rPr>
              <w:t>Consilliului</w:t>
            </w:r>
            <w:proofErr w:type="spellEnd"/>
            <w:r>
              <w:rPr>
                <w:rFonts w:ascii="Cambria" w:hAnsi="Cambria"/>
                <w:sz w:val="24"/>
              </w:rPr>
              <w:t xml:space="preserve"> Local/</w:t>
            </w:r>
            <w:proofErr w:type="spellStart"/>
            <w:r>
              <w:rPr>
                <w:rFonts w:ascii="Cambria" w:hAnsi="Cambria"/>
                <w:sz w:val="24"/>
              </w:rPr>
              <w:t>Hotararea</w:t>
            </w:r>
            <w:proofErr w:type="spellEnd"/>
            <w:r>
              <w:rPr>
                <w:rFonts w:ascii="Cambria" w:hAnsi="Cambria"/>
                <w:sz w:val="24"/>
              </w:rPr>
              <w:t xml:space="preserve"> </w:t>
            </w:r>
            <w:proofErr w:type="spellStart"/>
            <w:r>
              <w:rPr>
                <w:rFonts w:ascii="Cambria" w:hAnsi="Cambria"/>
                <w:sz w:val="24"/>
              </w:rPr>
              <w:t>Adunarii</w:t>
            </w:r>
            <w:proofErr w:type="spellEnd"/>
            <w:r>
              <w:rPr>
                <w:rFonts w:ascii="Cambria" w:hAnsi="Cambria"/>
                <w:sz w:val="24"/>
              </w:rPr>
              <w:t xml:space="preserve"> Generale </w:t>
            </w:r>
            <w:proofErr w:type="spellStart"/>
            <w:r>
              <w:rPr>
                <w:rFonts w:ascii="Cambria" w:hAnsi="Cambria"/>
                <w:sz w:val="24"/>
              </w:rPr>
              <w:t>numarul</w:t>
            </w:r>
            <w:proofErr w:type="spellEnd"/>
            <w:r>
              <w:rPr>
                <w:rFonts w:ascii="Cambria" w:hAnsi="Cambria"/>
                <w:sz w:val="24"/>
              </w:rPr>
              <w:t xml:space="preserve"> de persoane deservite de proiect.</w:t>
            </w:r>
          </w:p>
          <w:p w14:paraId="7E25B43C" w14:textId="77777777" w:rsidR="002B4B24" w:rsidRDefault="002B4B24" w:rsidP="001B7F04"/>
        </w:tc>
      </w:tr>
      <w:tr w:rsidR="002B4B24" w14:paraId="60B39690" w14:textId="77777777">
        <w:trPr>
          <w:trHeight w:val="360"/>
        </w:trPr>
        <w:tc>
          <w:tcPr>
            <w:tcW w:w="0" w:type="auto"/>
            <w:gridSpan w:val="5"/>
            <w:vAlign w:val="center"/>
          </w:tcPr>
          <w:p w14:paraId="64E5D89B" w14:textId="77777777" w:rsidR="002B4B24" w:rsidRDefault="001B7F04" w:rsidP="001B7F04">
            <w:r>
              <w:rPr>
                <w:rFonts w:ascii="Cambria" w:hAnsi="Cambria"/>
                <w:sz w:val="24"/>
              </w:rPr>
              <w:t> </w:t>
            </w:r>
          </w:p>
        </w:tc>
      </w:tr>
      <w:tr w:rsidR="002B4B24" w14:paraId="59835751" w14:textId="77777777">
        <w:tc>
          <w:tcPr>
            <w:tcW w:w="0" w:type="auto"/>
            <w:shd w:val="clear" w:color="auto" w:fill="F8ECD2"/>
            <w:vAlign w:val="center"/>
          </w:tcPr>
          <w:p w14:paraId="64A3ED80" w14:textId="77777777" w:rsidR="002B4B24" w:rsidRDefault="001B7F04" w:rsidP="001B7F04">
            <w:r>
              <w:rPr>
                <w:rFonts w:ascii="Cambria" w:hAnsi="Cambria"/>
                <w:color w:val="58400C"/>
                <w:sz w:val="24"/>
              </w:rPr>
              <w:t>CDCD 2</w:t>
            </w:r>
          </w:p>
        </w:tc>
        <w:tc>
          <w:tcPr>
            <w:tcW w:w="0" w:type="auto"/>
            <w:shd w:val="clear" w:color="auto" w:fill="F8ECD2"/>
            <w:vAlign w:val="center"/>
          </w:tcPr>
          <w:p w14:paraId="7FDB2382" w14:textId="77777777" w:rsidR="002B4B24" w:rsidRDefault="001B7F04" w:rsidP="001B7F04">
            <w:r>
              <w:rPr>
                <w:rFonts w:ascii="Cambria" w:hAnsi="Cambria"/>
                <w:color w:val="58400C"/>
                <w:sz w:val="24"/>
              </w:rPr>
              <w:t xml:space="preserve">Criteriul Durata de </w:t>
            </w:r>
            <w:r>
              <w:rPr>
                <w:rFonts w:ascii="Cambria" w:hAnsi="Cambria"/>
                <w:color w:val="58400C"/>
                <w:sz w:val="24"/>
              </w:rPr>
              <w:t>implementare mai redusă</w:t>
            </w:r>
          </w:p>
        </w:tc>
        <w:tc>
          <w:tcPr>
            <w:tcW w:w="0" w:type="auto"/>
            <w:vAlign w:val="center"/>
          </w:tcPr>
          <w:p w14:paraId="14EE3488" w14:textId="77777777" w:rsidR="002B4B24" w:rsidRDefault="002B4B24" w:rsidP="001B7F04"/>
        </w:tc>
        <w:tc>
          <w:tcPr>
            <w:tcW w:w="0" w:type="auto"/>
            <w:vAlign w:val="center"/>
          </w:tcPr>
          <w:p w14:paraId="1161F417" w14:textId="77777777" w:rsidR="002B4B24" w:rsidRDefault="002B4B24" w:rsidP="001B7F04"/>
        </w:tc>
        <w:tc>
          <w:tcPr>
            <w:tcW w:w="0" w:type="auto"/>
            <w:vAlign w:val="center"/>
          </w:tcPr>
          <w:p w14:paraId="75DDD00C" w14:textId="77777777" w:rsidR="002B4B24" w:rsidRDefault="002B4B24" w:rsidP="001B7F04"/>
        </w:tc>
      </w:tr>
      <w:tr w:rsidR="002B4B24" w14:paraId="51807576" w14:textId="77777777">
        <w:tc>
          <w:tcPr>
            <w:tcW w:w="0" w:type="auto"/>
            <w:gridSpan w:val="5"/>
            <w:shd w:val="clear" w:color="auto" w:fill="DDDDDD"/>
            <w:vAlign w:val="center"/>
          </w:tcPr>
          <w:p w14:paraId="1EB99B1D" w14:textId="77777777" w:rsidR="002B4B24" w:rsidRDefault="001B7F04" w:rsidP="001B7F04">
            <w:r>
              <w:rPr>
                <w:rFonts w:ascii="Cambria" w:hAnsi="Cambria"/>
                <w:sz w:val="24"/>
              </w:rPr>
              <w:t xml:space="preserve">Departajarea se va face în ordinea crescătoare a duratei de implementare, având prioritate proiectele cu o perioadă de execuție mai scurtă. Se verifica </w:t>
            </w:r>
            <w:proofErr w:type="spellStart"/>
            <w:r>
              <w:rPr>
                <w:rFonts w:ascii="Cambria" w:hAnsi="Cambria"/>
                <w:sz w:val="24"/>
              </w:rPr>
              <w:t>informatiile</w:t>
            </w:r>
            <w:proofErr w:type="spellEnd"/>
            <w:r>
              <w:rPr>
                <w:rFonts w:ascii="Cambria" w:hAnsi="Cambria"/>
                <w:sz w:val="24"/>
              </w:rPr>
              <w:t xml:space="preserve"> prezentate in </w:t>
            </w:r>
            <w:proofErr w:type="spellStart"/>
            <w:r>
              <w:rPr>
                <w:rFonts w:ascii="Cambria" w:hAnsi="Cambria"/>
                <w:sz w:val="24"/>
              </w:rPr>
              <w:t>sectiunea</w:t>
            </w:r>
            <w:proofErr w:type="spellEnd"/>
            <w:r>
              <w:rPr>
                <w:rFonts w:ascii="Cambria" w:hAnsi="Cambria"/>
                <w:sz w:val="24"/>
              </w:rPr>
              <w:t xml:space="preserve"> E2.3 din Cererea de </w:t>
            </w:r>
            <w:proofErr w:type="spellStart"/>
            <w:r>
              <w:rPr>
                <w:rFonts w:ascii="Cambria" w:hAnsi="Cambria"/>
                <w:sz w:val="24"/>
              </w:rPr>
              <w:t>finantare</w:t>
            </w:r>
            <w:proofErr w:type="spellEnd"/>
            <w:r>
              <w:rPr>
                <w:rFonts w:ascii="Cambria" w:hAnsi="Cambria"/>
                <w:sz w:val="24"/>
              </w:rPr>
              <w:t>. In cazul</w:t>
            </w:r>
            <w:r>
              <w:rPr>
                <w:rFonts w:ascii="Cambria" w:hAnsi="Cambria"/>
                <w:sz w:val="24"/>
              </w:rPr>
              <w:t xml:space="preserve"> proiectelor cu punctaj egal vor avea prioritate proiectele cu o perioadă de execuție mai scurtă, dar nu mai puțin de 12 luni. </w:t>
            </w:r>
          </w:p>
        </w:tc>
      </w:tr>
      <w:tr w:rsidR="002B4B24" w14:paraId="1C223CA3" w14:textId="77777777">
        <w:trPr>
          <w:trHeight w:val="360"/>
        </w:trPr>
        <w:tc>
          <w:tcPr>
            <w:tcW w:w="0" w:type="auto"/>
            <w:gridSpan w:val="5"/>
            <w:vAlign w:val="center"/>
          </w:tcPr>
          <w:p w14:paraId="4827061C" w14:textId="77777777" w:rsidR="002B4B24" w:rsidRDefault="001B7F04" w:rsidP="001B7F04">
            <w:r>
              <w:rPr>
                <w:rFonts w:ascii="Cambria" w:hAnsi="Cambria"/>
                <w:sz w:val="24"/>
              </w:rPr>
              <w:t> </w:t>
            </w:r>
          </w:p>
        </w:tc>
      </w:tr>
      <w:tr w:rsidR="002B4B24" w14:paraId="15B267F3" w14:textId="77777777">
        <w:tc>
          <w:tcPr>
            <w:tcW w:w="0" w:type="auto"/>
            <w:shd w:val="clear" w:color="auto" w:fill="F8ECD2"/>
            <w:vAlign w:val="center"/>
          </w:tcPr>
          <w:p w14:paraId="687CF23C" w14:textId="77777777" w:rsidR="002B4B24" w:rsidRDefault="001B7F04" w:rsidP="001B7F04">
            <w:r>
              <w:rPr>
                <w:rFonts w:ascii="Cambria" w:hAnsi="Cambria"/>
                <w:color w:val="58400C"/>
                <w:sz w:val="24"/>
              </w:rPr>
              <w:t>CDCD 3</w:t>
            </w:r>
          </w:p>
        </w:tc>
        <w:tc>
          <w:tcPr>
            <w:tcW w:w="0" w:type="auto"/>
            <w:shd w:val="clear" w:color="auto" w:fill="F8ECD2"/>
            <w:vAlign w:val="center"/>
          </w:tcPr>
          <w:p w14:paraId="1C65CA68" w14:textId="77777777" w:rsidR="002B4B24" w:rsidRDefault="001B7F04" w:rsidP="001B7F04">
            <w:r>
              <w:rPr>
                <w:rFonts w:ascii="Cambria" w:hAnsi="Cambria"/>
                <w:color w:val="58400C"/>
                <w:sz w:val="24"/>
              </w:rPr>
              <w:t>Criteriul Impactul estimat asupra dezvoltării locale</w:t>
            </w:r>
          </w:p>
        </w:tc>
        <w:tc>
          <w:tcPr>
            <w:tcW w:w="0" w:type="auto"/>
            <w:vAlign w:val="center"/>
          </w:tcPr>
          <w:p w14:paraId="0812ACC2" w14:textId="77777777" w:rsidR="002B4B24" w:rsidRDefault="002B4B24" w:rsidP="001B7F04"/>
        </w:tc>
        <w:tc>
          <w:tcPr>
            <w:tcW w:w="0" w:type="auto"/>
            <w:vAlign w:val="center"/>
          </w:tcPr>
          <w:p w14:paraId="4F7A5210" w14:textId="77777777" w:rsidR="002B4B24" w:rsidRDefault="002B4B24" w:rsidP="001B7F04"/>
        </w:tc>
        <w:tc>
          <w:tcPr>
            <w:tcW w:w="0" w:type="auto"/>
            <w:vAlign w:val="center"/>
          </w:tcPr>
          <w:p w14:paraId="22AB0382" w14:textId="77777777" w:rsidR="002B4B24" w:rsidRDefault="002B4B24" w:rsidP="001B7F04"/>
        </w:tc>
      </w:tr>
      <w:tr w:rsidR="002B4B24" w14:paraId="5D42333C" w14:textId="77777777">
        <w:tc>
          <w:tcPr>
            <w:tcW w:w="0" w:type="auto"/>
            <w:gridSpan w:val="5"/>
            <w:shd w:val="clear" w:color="auto" w:fill="DDDDDD"/>
            <w:vAlign w:val="center"/>
          </w:tcPr>
          <w:p w14:paraId="784A80F5" w14:textId="77777777" w:rsidR="002B4B24" w:rsidRDefault="001B7F04" w:rsidP="001B7F04">
            <w:r>
              <w:rPr>
                <w:rFonts w:ascii="Cambria" w:hAnsi="Cambria"/>
                <w:sz w:val="24"/>
              </w:rPr>
              <w:t xml:space="preserve">Vor avea prioritate proiectele care obțin cel mai mare </w:t>
            </w:r>
            <w:r>
              <w:rPr>
                <w:rFonts w:ascii="Cambria" w:hAnsi="Cambria"/>
                <w:sz w:val="24"/>
              </w:rPr>
              <w:t xml:space="preserve">punctaj cumulat la criteriul C.S.2., reflectând un impact estimat semnificativ asupra dezvoltării locale. Se verifica </w:t>
            </w:r>
            <w:proofErr w:type="spellStart"/>
            <w:r>
              <w:rPr>
                <w:rFonts w:ascii="Cambria" w:hAnsi="Cambria"/>
                <w:sz w:val="24"/>
              </w:rPr>
              <w:t>informatiile</w:t>
            </w:r>
            <w:proofErr w:type="spellEnd"/>
            <w:r>
              <w:rPr>
                <w:rFonts w:ascii="Cambria" w:hAnsi="Cambria"/>
                <w:sz w:val="24"/>
              </w:rPr>
              <w:t xml:space="preserve"> prezentate in </w:t>
            </w:r>
            <w:proofErr w:type="spellStart"/>
            <w:r>
              <w:rPr>
                <w:rFonts w:ascii="Cambria" w:hAnsi="Cambria"/>
                <w:sz w:val="24"/>
              </w:rPr>
              <w:t>sectiunea</w:t>
            </w:r>
            <w:proofErr w:type="spellEnd"/>
            <w:r>
              <w:rPr>
                <w:rFonts w:ascii="Cambria" w:hAnsi="Cambria"/>
                <w:sz w:val="24"/>
              </w:rPr>
              <w:t xml:space="preserve"> E2.3 din Cererea de </w:t>
            </w:r>
            <w:proofErr w:type="spellStart"/>
            <w:r>
              <w:rPr>
                <w:rFonts w:ascii="Cambria" w:hAnsi="Cambria"/>
                <w:sz w:val="24"/>
              </w:rPr>
              <w:t>finantare</w:t>
            </w:r>
            <w:proofErr w:type="spellEnd"/>
            <w:r>
              <w:rPr>
                <w:rFonts w:ascii="Cambria" w:hAnsi="Cambria"/>
                <w:sz w:val="24"/>
              </w:rPr>
              <w:t>. In cazul proiectelor cu punctaj egal vor avea prioritate proiectele ca</w:t>
            </w:r>
            <w:r>
              <w:rPr>
                <w:rFonts w:ascii="Cambria" w:hAnsi="Cambria"/>
                <w:sz w:val="24"/>
              </w:rPr>
              <w:t>re obțin cel mai mare punctaj cumulat la criteriul C.S.2.. </w:t>
            </w:r>
          </w:p>
        </w:tc>
      </w:tr>
      <w:tr w:rsidR="002B4B24" w14:paraId="5690DA06" w14:textId="77777777">
        <w:trPr>
          <w:trHeight w:val="360"/>
        </w:trPr>
        <w:tc>
          <w:tcPr>
            <w:tcW w:w="0" w:type="auto"/>
            <w:gridSpan w:val="5"/>
            <w:vAlign w:val="center"/>
          </w:tcPr>
          <w:p w14:paraId="4FB464EE" w14:textId="77777777" w:rsidR="002B4B24" w:rsidRDefault="001B7F04" w:rsidP="001B7F04">
            <w:r>
              <w:rPr>
                <w:rFonts w:ascii="Cambria" w:hAnsi="Cambria"/>
                <w:sz w:val="24"/>
              </w:rPr>
              <w:t> </w:t>
            </w:r>
          </w:p>
        </w:tc>
      </w:tr>
      <w:tr w:rsidR="002B4B24" w14:paraId="607A37F4" w14:textId="77777777">
        <w:tc>
          <w:tcPr>
            <w:tcW w:w="0" w:type="auto"/>
            <w:shd w:val="clear" w:color="auto" w:fill="F8ECD2"/>
            <w:vAlign w:val="center"/>
          </w:tcPr>
          <w:p w14:paraId="0E08F0AC" w14:textId="77777777" w:rsidR="002B4B24" w:rsidRDefault="001B7F04" w:rsidP="001B7F04">
            <w:r>
              <w:rPr>
                <w:rFonts w:ascii="Cambria" w:hAnsi="Cambria"/>
                <w:color w:val="58400C"/>
                <w:sz w:val="24"/>
              </w:rPr>
              <w:t>CDCD 4</w:t>
            </w:r>
          </w:p>
        </w:tc>
        <w:tc>
          <w:tcPr>
            <w:tcW w:w="0" w:type="auto"/>
            <w:shd w:val="clear" w:color="auto" w:fill="F8ECD2"/>
            <w:vAlign w:val="center"/>
          </w:tcPr>
          <w:p w14:paraId="0805BDD2" w14:textId="77777777" w:rsidR="002B4B24" w:rsidRDefault="001B7F04" w:rsidP="001B7F04">
            <w:pPr>
              <w:ind w:firstLine="493"/>
            </w:pPr>
            <w:r>
              <w:rPr>
                <w:rFonts w:ascii="Cambria" w:hAnsi="Cambria"/>
                <w:color w:val="58400C"/>
                <w:sz w:val="24"/>
              </w:rPr>
              <w:t>Criteriul Gradul de inovare al</w:t>
            </w:r>
          </w:p>
          <w:p w14:paraId="5F4FD1C4" w14:textId="77777777" w:rsidR="002B4B24" w:rsidRDefault="001B7F04" w:rsidP="001B7F04">
            <w:r>
              <w:rPr>
                <w:rFonts w:ascii="Cambria" w:hAnsi="Cambria"/>
                <w:color w:val="58400C"/>
                <w:sz w:val="24"/>
              </w:rPr>
              <w:t>proiectului</w:t>
            </w:r>
          </w:p>
        </w:tc>
        <w:tc>
          <w:tcPr>
            <w:tcW w:w="0" w:type="auto"/>
            <w:vAlign w:val="center"/>
          </w:tcPr>
          <w:p w14:paraId="142F3A0D" w14:textId="77777777" w:rsidR="002B4B24" w:rsidRDefault="002B4B24" w:rsidP="001B7F04"/>
        </w:tc>
        <w:tc>
          <w:tcPr>
            <w:tcW w:w="0" w:type="auto"/>
            <w:vAlign w:val="center"/>
          </w:tcPr>
          <w:p w14:paraId="72D2C323" w14:textId="77777777" w:rsidR="002B4B24" w:rsidRDefault="002B4B24" w:rsidP="001B7F04"/>
        </w:tc>
        <w:tc>
          <w:tcPr>
            <w:tcW w:w="0" w:type="auto"/>
            <w:vAlign w:val="center"/>
          </w:tcPr>
          <w:p w14:paraId="1A94FB52" w14:textId="77777777" w:rsidR="002B4B24" w:rsidRDefault="002B4B24" w:rsidP="001B7F04"/>
        </w:tc>
      </w:tr>
      <w:tr w:rsidR="002B4B24" w14:paraId="56140935" w14:textId="77777777">
        <w:tc>
          <w:tcPr>
            <w:tcW w:w="0" w:type="auto"/>
            <w:gridSpan w:val="5"/>
            <w:shd w:val="clear" w:color="auto" w:fill="DDDDDD"/>
            <w:vAlign w:val="center"/>
          </w:tcPr>
          <w:p w14:paraId="4BC16A33" w14:textId="77777777" w:rsidR="002B4B24" w:rsidRDefault="001B7F04" w:rsidP="001B7F04">
            <w:r>
              <w:rPr>
                <w:rFonts w:ascii="Cambria" w:hAnsi="Cambria"/>
                <w:sz w:val="24"/>
              </w:rPr>
              <w:t xml:space="preserve">Se va acorda prioritate proiectului care obține cel mai mare punctaj la criteriul C.S.4.1, privind gradul de inovare al </w:t>
            </w:r>
            <w:r>
              <w:rPr>
                <w:rFonts w:ascii="Cambria" w:hAnsi="Cambria"/>
                <w:sz w:val="24"/>
              </w:rPr>
              <w:t xml:space="preserve">proiectului. Se verifica </w:t>
            </w:r>
            <w:proofErr w:type="spellStart"/>
            <w:r>
              <w:rPr>
                <w:rFonts w:ascii="Cambria" w:hAnsi="Cambria"/>
                <w:sz w:val="24"/>
              </w:rPr>
              <w:t>informatiile</w:t>
            </w:r>
            <w:proofErr w:type="spellEnd"/>
            <w:r>
              <w:rPr>
                <w:rFonts w:ascii="Cambria" w:hAnsi="Cambria"/>
                <w:sz w:val="24"/>
              </w:rPr>
              <w:t xml:space="preserve"> prezentate in </w:t>
            </w:r>
            <w:proofErr w:type="spellStart"/>
            <w:r>
              <w:rPr>
                <w:rFonts w:ascii="Cambria" w:hAnsi="Cambria"/>
                <w:sz w:val="24"/>
              </w:rPr>
              <w:t>sectiunea</w:t>
            </w:r>
            <w:proofErr w:type="spellEnd"/>
            <w:r>
              <w:rPr>
                <w:rFonts w:ascii="Cambria" w:hAnsi="Cambria"/>
                <w:sz w:val="24"/>
              </w:rPr>
              <w:t xml:space="preserve"> E2.3 din Cererea de </w:t>
            </w:r>
            <w:proofErr w:type="spellStart"/>
            <w:r>
              <w:rPr>
                <w:rFonts w:ascii="Cambria" w:hAnsi="Cambria"/>
                <w:sz w:val="24"/>
              </w:rPr>
              <w:t>finantare</w:t>
            </w:r>
            <w:proofErr w:type="spellEnd"/>
            <w:r>
              <w:rPr>
                <w:rFonts w:ascii="Cambria" w:hAnsi="Cambria"/>
                <w:sz w:val="24"/>
              </w:rPr>
              <w:t>. In cazul proiectelor cu punctaj egal vor avea prioritate proiectele care obțin cel mai mare punctaj la criteriul C.S.4.1. </w:t>
            </w:r>
          </w:p>
        </w:tc>
      </w:tr>
      <w:tr w:rsidR="002B4B24" w14:paraId="20650BC7" w14:textId="77777777">
        <w:trPr>
          <w:trHeight w:val="360"/>
        </w:trPr>
        <w:tc>
          <w:tcPr>
            <w:tcW w:w="0" w:type="auto"/>
            <w:gridSpan w:val="5"/>
            <w:vAlign w:val="center"/>
          </w:tcPr>
          <w:p w14:paraId="59B2188F" w14:textId="77777777" w:rsidR="002B4B24" w:rsidRDefault="001B7F04" w:rsidP="001B7F04">
            <w:r>
              <w:rPr>
                <w:rFonts w:ascii="Cambria" w:hAnsi="Cambria"/>
                <w:sz w:val="24"/>
              </w:rPr>
              <w:t> </w:t>
            </w:r>
          </w:p>
        </w:tc>
      </w:tr>
      <w:tr w:rsidR="002B4B24" w14:paraId="2E6E3BB0" w14:textId="77777777">
        <w:tc>
          <w:tcPr>
            <w:tcW w:w="0" w:type="auto"/>
            <w:shd w:val="clear" w:color="auto" w:fill="F8ECD2"/>
            <w:vAlign w:val="center"/>
          </w:tcPr>
          <w:p w14:paraId="5F81A55C" w14:textId="77777777" w:rsidR="002B4B24" w:rsidRDefault="001B7F04" w:rsidP="001B7F04">
            <w:r>
              <w:rPr>
                <w:rFonts w:ascii="Cambria" w:hAnsi="Cambria"/>
                <w:color w:val="58400C"/>
                <w:sz w:val="24"/>
              </w:rPr>
              <w:t>CDCD 5</w:t>
            </w:r>
          </w:p>
        </w:tc>
        <w:tc>
          <w:tcPr>
            <w:tcW w:w="0" w:type="auto"/>
            <w:shd w:val="clear" w:color="auto" w:fill="F8ECD2"/>
            <w:vAlign w:val="center"/>
          </w:tcPr>
          <w:p w14:paraId="0BB1B2FC" w14:textId="77777777" w:rsidR="002B4B24" w:rsidRDefault="001B7F04" w:rsidP="001B7F04">
            <w:r>
              <w:rPr>
                <w:rFonts w:ascii="Cambria" w:hAnsi="Cambria"/>
                <w:color w:val="58400C"/>
                <w:sz w:val="24"/>
              </w:rPr>
              <w:t xml:space="preserve">Gradul de utilizare a </w:t>
            </w:r>
            <w:r>
              <w:rPr>
                <w:rFonts w:ascii="Cambria" w:hAnsi="Cambria"/>
                <w:color w:val="58400C"/>
                <w:sz w:val="24"/>
              </w:rPr>
              <w:t>surselor regenerabile și protecția mediului</w:t>
            </w:r>
          </w:p>
        </w:tc>
        <w:tc>
          <w:tcPr>
            <w:tcW w:w="0" w:type="auto"/>
            <w:vAlign w:val="center"/>
          </w:tcPr>
          <w:p w14:paraId="3B2C2AFD" w14:textId="77777777" w:rsidR="002B4B24" w:rsidRDefault="002B4B24" w:rsidP="001B7F04"/>
        </w:tc>
        <w:tc>
          <w:tcPr>
            <w:tcW w:w="0" w:type="auto"/>
            <w:vAlign w:val="center"/>
          </w:tcPr>
          <w:p w14:paraId="287A03A7" w14:textId="77777777" w:rsidR="002B4B24" w:rsidRDefault="002B4B24" w:rsidP="001B7F04"/>
        </w:tc>
        <w:tc>
          <w:tcPr>
            <w:tcW w:w="0" w:type="auto"/>
            <w:vAlign w:val="center"/>
          </w:tcPr>
          <w:p w14:paraId="6BEAEC0A" w14:textId="77777777" w:rsidR="002B4B24" w:rsidRDefault="002B4B24" w:rsidP="001B7F04"/>
        </w:tc>
      </w:tr>
      <w:tr w:rsidR="002B4B24" w14:paraId="22AE91FD" w14:textId="77777777">
        <w:tc>
          <w:tcPr>
            <w:tcW w:w="0" w:type="auto"/>
            <w:gridSpan w:val="5"/>
            <w:shd w:val="clear" w:color="auto" w:fill="DDDDDD"/>
            <w:vAlign w:val="center"/>
          </w:tcPr>
          <w:p w14:paraId="55F492BF" w14:textId="77777777" w:rsidR="002B4B24" w:rsidRDefault="001B7F04" w:rsidP="001B7F04">
            <w:r>
              <w:rPr>
                <w:rFonts w:ascii="Cambria" w:hAnsi="Cambria"/>
                <w:sz w:val="24"/>
              </w:rPr>
              <w:t xml:space="preserve">Vor avea prioritate proiectele care obțin cel mai mare punctaj la criteriul C.S.3., reflectând un impact pozitiv semnificativ asupra mediului înconjurător. Se verifica </w:t>
            </w:r>
            <w:proofErr w:type="spellStart"/>
            <w:r>
              <w:rPr>
                <w:rFonts w:ascii="Cambria" w:hAnsi="Cambria"/>
                <w:sz w:val="24"/>
              </w:rPr>
              <w:lastRenderedPageBreak/>
              <w:t>informatiile</w:t>
            </w:r>
            <w:proofErr w:type="spellEnd"/>
            <w:r>
              <w:rPr>
                <w:rFonts w:ascii="Cambria" w:hAnsi="Cambria"/>
                <w:sz w:val="24"/>
              </w:rPr>
              <w:t xml:space="preserve"> prezentate în </w:t>
            </w:r>
            <w:proofErr w:type="spellStart"/>
            <w:r>
              <w:rPr>
                <w:rFonts w:ascii="Cambria" w:hAnsi="Cambria"/>
                <w:sz w:val="24"/>
              </w:rPr>
              <w:t>sectiunea</w:t>
            </w:r>
            <w:proofErr w:type="spellEnd"/>
            <w:r>
              <w:rPr>
                <w:rFonts w:ascii="Cambria" w:hAnsi="Cambria"/>
                <w:sz w:val="24"/>
              </w:rPr>
              <w:t xml:space="preserve"> E2.3 din Cererea de </w:t>
            </w:r>
            <w:proofErr w:type="spellStart"/>
            <w:r>
              <w:rPr>
                <w:rFonts w:ascii="Cambria" w:hAnsi="Cambria"/>
                <w:sz w:val="24"/>
              </w:rPr>
              <w:t>finantare</w:t>
            </w:r>
            <w:proofErr w:type="spellEnd"/>
            <w:r>
              <w:rPr>
                <w:rFonts w:ascii="Cambria" w:hAnsi="Cambria"/>
                <w:sz w:val="24"/>
              </w:rPr>
              <w:t>. In cazul proiectelor cu punctaj egal vor avea prioritate proiectele care obțin cel mai mare punctaj la criteriul C.S.3. </w:t>
            </w:r>
          </w:p>
        </w:tc>
      </w:tr>
      <w:tr w:rsidR="002B4B24" w14:paraId="4E30E3DF" w14:textId="77777777">
        <w:trPr>
          <w:trHeight w:val="360"/>
        </w:trPr>
        <w:tc>
          <w:tcPr>
            <w:tcW w:w="0" w:type="auto"/>
            <w:gridSpan w:val="5"/>
            <w:vAlign w:val="center"/>
          </w:tcPr>
          <w:p w14:paraId="1E236044" w14:textId="77777777" w:rsidR="002B4B24" w:rsidRDefault="001B7F04" w:rsidP="001B7F04">
            <w:r>
              <w:rPr>
                <w:rFonts w:ascii="Cambria" w:hAnsi="Cambria"/>
                <w:sz w:val="24"/>
              </w:rPr>
              <w:lastRenderedPageBreak/>
              <w:t> </w:t>
            </w:r>
          </w:p>
        </w:tc>
      </w:tr>
      <w:tr w:rsidR="002B4B24" w14:paraId="612B1225" w14:textId="77777777">
        <w:tc>
          <w:tcPr>
            <w:tcW w:w="0" w:type="auto"/>
            <w:shd w:val="clear" w:color="auto" w:fill="F8ECD2"/>
            <w:vAlign w:val="center"/>
          </w:tcPr>
          <w:p w14:paraId="44A2D3AE" w14:textId="77777777" w:rsidR="002B4B24" w:rsidRDefault="001B7F04" w:rsidP="001B7F04">
            <w:r>
              <w:rPr>
                <w:rFonts w:ascii="Cambria" w:hAnsi="Cambria"/>
                <w:color w:val="58400C"/>
                <w:sz w:val="24"/>
              </w:rPr>
              <w:t>CDCD 6</w:t>
            </w:r>
          </w:p>
        </w:tc>
        <w:tc>
          <w:tcPr>
            <w:tcW w:w="0" w:type="auto"/>
            <w:shd w:val="clear" w:color="auto" w:fill="F8ECD2"/>
            <w:vAlign w:val="center"/>
          </w:tcPr>
          <w:p w14:paraId="359F82BE" w14:textId="77777777" w:rsidR="002B4B24" w:rsidRDefault="001B7F04" w:rsidP="001B7F04">
            <w:r>
              <w:rPr>
                <w:rFonts w:ascii="Cambria" w:hAnsi="Cambria"/>
                <w:color w:val="58400C"/>
                <w:sz w:val="24"/>
              </w:rPr>
              <w:t>Existenta parteneriatelor locale</w:t>
            </w:r>
          </w:p>
        </w:tc>
        <w:tc>
          <w:tcPr>
            <w:tcW w:w="0" w:type="auto"/>
            <w:vAlign w:val="center"/>
          </w:tcPr>
          <w:p w14:paraId="43678645" w14:textId="77777777" w:rsidR="002B4B24" w:rsidRDefault="002B4B24" w:rsidP="001B7F04"/>
        </w:tc>
        <w:tc>
          <w:tcPr>
            <w:tcW w:w="0" w:type="auto"/>
            <w:vAlign w:val="center"/>
          </w:tcPr>
          <w:p w14:paraId="7596D756" w14:textId="77777777" w:rsidR="002B4B24" w:rsidRDefault="002B4B24" w:rsidP="001B7F04"/>
        </w:tc>
        <w:tc>
          <w:tcPr>
            <w:tcW w:w="0" w:type="auto"/>
            <w:vAlign w:val="center"/>
          </w:tcPr>
          <w:p w14:paraId="36CFE904" w14:textId="77777777" w:rsidR="002B4B24" w:rsidRDefault="002B4B24" w:rsidP="001B7F04"/>
        </w:tc>
      </w:tr>
      <w:tr w:rsidR="002B4B24" w14:paraId="360113BA" w14:textId="77777777">
        <w:tc>
          <w:tcPr>
            <w:tcW w:w="0" w:type="auto"/>
            <w:gridSpan w:val="5"/>
            <w:shd w:val="clear" w:color="auto" w:fill="DDDDDD"/>
            <w:vAlign w:val="center"/>
          </w:tcPr>
          <w:p w14:paraId="4C641186" w14:textId="77777777" w:rsidR="002B4B24" w:rsidRDefault="001B7F04" w:rsidP="001B7F04">
            <w:r>
              <w:rPr>
                <w:rFonts w:ascii="Cambria" w:hAnsi="Cambria"/>
                <w:sz w:val="24"/>
              </w:rPr>
              <w:t xml:space="preserve">Vor fi prioritizate proiectele care </w:t>
            </w:r>
            <w:r>
              <w:rPr>
                <w:rFonts w:ascii="Cambria" w:hAnsi="Cambria"/>
                <w:sz w:val="24"/>
              </w:rPr>
              <w:t xml:space="preserve">implică parteneriate cu alte organizații sau entități locale. Se verifica </w:t>
            </w:r>
            <w:proofErr w:type="spellStart"/>
            <w:r>
              <w:rPr>
                <w:rFonts w:ascii="Cambria" w:hAnsi="Cambria"/>
                <w:sz w:val="24"/>
              </w:rPr>
              <w:t>informatiile</w:t>
            </w:r>
            <w:proofErr w:type="spellEnd"/>
            <w:r>
              <w:rPr>
                <w:rFonts w:ascii="Cambria" w:hAnsi="Cambria"/>
                <w:sz w:val="24"/>
              </w:rPr>
              <w:t xml:space="preserve"> prezentate in </w:t>
            </w:r>
            <w:proofErr w:type="spellStart"/>
            <w:r>
              <w:rPr>
                <w:rFonts w:ascii="Cambria" w:hAnsi="Cambria"/>
                <w:sz w:val="24"/>
              </w:rPr>
              <w:t>sectiunea</w:t>
            </w:r>
            <w:proofErr w:type="spellEnd"/>
            <w:r>
              <w:rPr>
                <w:rFonts w:ascii="Cambria" w:hAnsi="Cambria"/>
                <w:sz w:val="24"/>
              </w:rPr>
              <w:t xml:space="preserve"> E2.3 din Cererea de </w:t>
            </w:r>
            <w:proofErr w:type="spellStart"/>
            <w:r>
              <w:rPr>
                <w:rFonts w:ascii="Cambria" w:hAnsi="Cambria"/>
                <w:sz w:val="24"/>
              </w:rPr>
              <w:t>finantare</w:t>
            </w:r>
            <w:proofErr w:type="spellEnd"/>
            <w:r>
              <w:rPr>
                <w:rFonts w:ascii="Cambria" w:hAnsi="Cambria"/>
                <w:sz w:val="24"/>
              </w:rPr>
              <w:t xml:space="preserve">. In cazul proiectelor cu punctaj egal vor avea prioritate proiectele care </w:t>
            </w:r>
            <w:proofErr w:type="spellStart"/>
            <w:r>
              <w:rPr>
                <w:rFonts w:ascii="Cambria" w:hAnsi="Cambria"/>
                <w:sz w:val="24"/>
              </w:rPr>
              <w:t>care</w:t>
            </w:r>
            <w:proofErr w:type="spellEnd"/>
            <w:r>
              <w:rPr>
                <w:rFonts w:ascii="Cambria" w:hAnsi="Cambria"/>
                <w:sz w:val="24"/>
              </w:rPr>
              <w:t xml:space="preserve"> implică parteneriate cu alte organiz</w:t>
            </w:r>
            <w:r>
              <w:rPr>
                <w:rFonts w:ascii="Cambria" w:hAnsi="Cambria"/>
                <w:sz w:val="24"/>
              </w:rPr>
              <w:t>ații sau entități locale.</w:t>
            </w:r>
          </w:p>
        </w:tc>
      </w:tr>
      <w:tr w:rsidR="002B4B24" w14:paraId="62A454AB" w14:textId="77777777">
        <w:trPr>
          <w:trHeight w:val="360"/>
        </w:trPr>
        <w:tc>
          <w:tcPr>
            <w:tcW w:w="0" w:type="auto"/>
            <w:gridSpan w:val="5"/>
            <w:vAlign w:val="center"/>
          </w:tcPr>
          <w:p w14:paraId="625E9C70" w14:textId="77777777" w:rsidR="002B4B24" w:rsidRDefault="001B7F04" w:rsidP="001B7F04">
            <w:r>
              <w:rPr>
                <w:rFonts w:ascii="Cambria" w:hAnsi="Cambria"/>
                <w:sz w:val="24"/>
              </w:rPr>
              <w:t> </w:t>
            </w:r>
          </w:p>
        </w:tc>
      </w:tr>
    </w:tbl>
    <w:p w14:paraId="5551181C" w14:textId="77777777" w:rsidR="002B4B24" w:rsidRDefault="001B7F04" w:rsidP="001B7F04">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B4B24" w14:paraId="3C72ECDD" w14:textId="77777777">
        <w:trPr>
          <w:trHeight w:val="540"/>
        </w:trPr>
        <w:tc>
          <w:tcPr>
            <w:tcW w:w="0" w:type="auto"/>
            <w:vAlign w:val="center"/>
          </w:tcPr>
          <w:p w14:paraId="2316CAE8" w14:textId="77777777" w:rsidR="002B4B24" w:rsidRDefault="002B4B24" w:rsidP="001B7F04"/>
        </w:tc>
      </w:tr>
    </w:tbl>
    <w:p w14:paraId="1FF5B82C" w14:textId="77777777" w:rsidR="002B4B24" w:rsidRDefault="002B4B24" w:rsidP="001B7F04">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2B4B24" w14:paraId="1A74F019" w14:textId="77777777">
        <w:trPr>
          <w:trHeight w:val="1080"/>
        </w:trPr>
        <w:tc>
          <w:tcPr>
            <w:tcW w:w="0" w:type="auto"/>
            <w:gridSpan w:val="2"/>
            <w:vAlign w:val="bottom"/>
          </w:tcPr>
          <w:p w14:paraId="30A73A51" w14:textId="77777777" w:rsidR="002B4B24" w:rsidRDefault="001B7F04" w:rsidP="001B7F04">
            <w:pPr>
              <w:keepNext/>
            </w:pPr>
            <w:r>
              <w:rPr>
                <w:rFonts w:ascii="Cambria Bold" w:hAnsi="Cambria Bold"/>
                <w:b/>
                <w:sz w:val="24"/>
              </w:rPr>
              <w:t>Verificat,</w:t>
            </w:r>
          </w:p>
        </w:tc>
      </w:tr>
      <w:tr w:rsidR="002B4B24" w14:paraId="376D5394" w14:textId="77777777">
        <w:trPr>
          <w:trHeight w:val="479"/>
        </w:trPr>
        <w:tc>
          <w:tcPr>
            <w:tcW w:w="0" w:type="auto"/>
            <w:vAlign w:val="center"/>
          </w:tcPr>
          <w:p w14:paraId="132BAB2D" w14:textId="77777777" w:rsidR="002B4B24" w:rsidRDefault="001B7F04" w:rsidP="001B7F04">
            <w:pPr>
              <w:keepNext/>
            </w:pPr>
            <w:r>
              <w:rPr>
                <w:rFonts w:ascii="Cambria Bold" w:hAnsi="Cambria Bold"/>
                <w:b/>
                <w:sz w:val="24"/>
              </w:rPr>
              <w:t>Evaluator 1 GAL _ _ _ _ _ _ _ _ _ _ _ _ _ _ _ _ _</w:t>
            </w:r>
          </w:p>
        </w:tc>
        <w:tc>
          <w:tcPr>
            <w:tcW w:w="0" w:type="auto"/>
            <w:vAlign w:val="center"/>
          </w:tcPr>
          <w:p w14:paraId="0D52AAC1" w14:textId="77777777" w:rsidR="002B4B24" w:rsidRDefault="001B7F04" w:rsidP="001B7F04">
            <w:pPr>
              <w:keepNext/>
              <w:jc w:val="right"/>
            </w:pPr>
            <w:r>
              <w:rPr>
                <w:rFonts w:ascii="Cambria Bold" w:hAnsi="Cambria Bold"/>
                <w:b/>
                <w:sz w:val="24"/>
              </w:rPr>
              <w:t>Semnătura și data _ _ _ _ _ _ _ _ _ _ _ _ _ _ _ _ _</w:t>
            </w:r>
          </w:p>
        </w:tc>
      </w:tr>
      <w:tr w:rsidR="002B4B24" w14:paraId="7A4485C7" w14:textId="77777777">
        <w:trPr>
          <w:trHeight w:val="479"/>
        </w:trPr>
        <w:tc>
          <w:tcPr>
            <w:tcW w:w="0" w:type="auto"/>
            <w:vAlign w:val="center"/>
          </w:tcPr>
          <w:p w14:paraId="782C27B5" w14:textId="77777777" w:rsidR="002B4B24" w:rsidRDefault="001B7F04" w:rsidP="001B7F04">
            <w:pPr>
              <w:keepNext/>
            </w:pPr>
            <w:r>
              <w:rPr>
                <w:rFonts w:ascii="Cambria Bold" w:hAnsi="Cambria Bold"/>
                <w:b/>
                <w:sz w:val="24"/>
              </w:rPr>
              <w:t>Evaluator 2 GAL _ _ _ _ _ _ _ _ _ _ _ _ _ _ _ _ _</w:t>
            </w:r>
          </w:p>
        </w:tc>
        <w:tc>
          <w:tcPr>
            <w:tcW w:w="0" w:type="auto"/>
            <w:vAlign w:val="center"/>
          </w:tcPr>
          <w:p w14:paraId="50FC4DE1" w14:textId="77777777" w:rsidR="002B4B24" w:rsidRDefault="001B7F04" w:rsidP="001B7F04">
            <w:pPr>
              <w:keepNext/>
              <w:jc w:val="right"/>
            </w:pPr>
            <w:r>
              <w:rPr>
                <w:rFonts w:ascii="Cambria Bold" w:hAnsi="Cambria Bold"/>
                <w:b/>
                <w:sz w:val="24"/>
              </w:rPr>
              <w:t xml:space="preserve">Semnătura și data _ _ _ _ _ _ _ _ </w:t>
            </w:r>
            <w:r>
              <w:rPr>
                <w:rFonts w:ascii="Cambria Bold" w:hAnsi="Cambria Bold"/>
                <w:b/>
                <w:sz w:val="24"/>
              </w:rPr>
              <w:t>_ _ _ _ _ _ _ _ _</w:t>
            </w:r>
          </w:p>
        </w:tc>
      </w:tr>
    </w:tbl>
    <w:p w14:paraId="31CD29B7" w14:textId="77777777" w:rsidR="00000000" w:rsidRDefault="001B7F04" w:rsidP="001B7F04">
      <w:pPr>
        <w:spacing w:after="0" w:line="240" w:lineRule="auto"/>
      </w:pP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4B24"/>
    <w:rsid w:val="001B7F04"/>
    <w:rsid w:val="002B4B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4342"/>
  <w15:docId w15:val="{32043EE0-7492-41CA-B863-F69E9EA0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5707</Words>
  <Characters>33106</Characters>
  <Application>Microsoft Office Word</Application>
  <DocSecurity>0</DocSecurity>
  <Lines>275</Lines>
  <Paragraphs>77</Paragraphs>
  <ScaleCrop>false</ScaleCrop>
  <Company/>
  <LinksUpToDate>false</LinksUpToDate>
  <CharactersWithSpaces>38736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2026-06-22T08:51:00Z</dcterms:created>
  <dcterms:modified xsi:type="dcterms:W3CDTF">2026-06-22T08:53:00Z</dcterms:modified>
</cp:coreProperties>
</file>